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AAD79" w14:textId="77777777" w:rsidR="00C60DF9" w:rsidRDefault="00C60DF9" w:rsidP="00C60DF9">
      <w:pPr>
        <w:widowControl/>
        <w:jc w:val="left"/>
        <w:rPr>
          <w:rFonts w:asciiTheme="minorEastAsia" w:hAnsiTheme="minorEastAsia"/>
          <w:sz w:val="24"/>
          <w:szCs w:val="24"/>
        </w:rPr>
      </w:pPr>
      <w:bookmarkStart w:id="0" w:name="_Hlk42594726"/>
    </w:p>
    <w:p w14:paraId="576DBC4B" w14:textId="1ED4DF5E" w:rsidR="00C60DF9" w:rsidRDefault="00C60DF9" w:rsidP="00C60DF9">
      <w:pPr>
        <w:jc w:val="center"/>
        <w:rPr>
          <w:rFonts w:asciiTheme="minorEastAsia" w:hAnsiTheme="minorEastAsia"/>
          <w:b/>
          <w:sz w:val="24"/>
          <w:szCs w:val="24"/>
        </w:rPr>
      </w:pPr>
      <w:r w:rsidRPr="00B320F2">
        <w:rPr>
          <w:rFonts w:asciiTheme="minorEastAsia" w:hAnsiTheme="minorEastAsia" w:hint="eastAsia"/>
          <w:b/>
          <w:sz w:val="24"/>
          <w:szCs w:val="24"/>
        </w:rPr>
        <w:t>令和</w:t>
      </w:r>
      <w:r w:rsidR="00BC74B9">
        <w:rPr>
          <w:rFonts w:asciiTheme="minorEastAsia" w:hAnsiTheme="minorEastAsia" w:hint="eastAsia"/>
          <w:b/>
          <w:sz w:val="24"/>
          <w:szCs w:val="24"/>
        </w:rPr>
        <w:t>５</w:t>
      </w:r>
      <w:r w:rsidRPr="00B320F2">
        <w:rPr>
          <w:rFonts w:asciiTheme="minorEastAsia" w:hAnsiTheme="minorEastAsia" w:hint="eastAsia"/>
          <w:b/>
          <w:sz w:val="24"/>
          <w:szCs w:val="24"/>
        </w:rPr>
        <w:t>年度輸出用</w:t>
      </w:r>
      <w:r w:rsidR="00CB6EA4">
        <w:rPr>
          <w:rFonts w:asciiTheme="minorEastAsia" w:hAnsiTheme="minorEastAsia" w:hint="eastAsia"/>
          <w:b/>
          <w:sz w:val="24"/>
          <w:szCs w:val="24"/>
        </w:rPr>
        <w:t>ほうじ</w:t>
      </w:r>
      <w:r w:rsidRPr="00B320F2">
        <w:rPr>
          <w:rFonts w:asciiTheme="minorEastAsia" w:hAnsiTheme="minorEastAsia" w:hint="eastAsia"/>
          <w:b/>
          <w:sz w:val="24"/>
          <w:szCs w:val="24"/>
        </w:rPr>
        <w:t>茶残留農薬</w:t>
      </w:r>
      <w:r w:rsidR="00BC74B9">
        <w:rPr>
          <w:rFonts w:asciiTheme="minorEastAsia" w:hAnsiTheme="minorEastAsia" w:hint="eastAsia"/>
          <w:b/>
          <w:sz w:val="24"/>
          <w:szCs w:val="24"/>
        </w:rPr>
        <w:t>等</w:t>
      </w:r>
      <w:r w:rsidRPr="00B320F2">
        <w:rPr>
          <w:rFonts w:asciiTheme="minorEastAsia" w:hAnsiTheme="minorEastAsia" w:hint="eastAsia"/>
          <w:b/>
          <w:sz w:val="24"/>
          <w:szCs w:val="24"/>
        </w:rPr>
        <w:t>検査実施要領</w:t>
      </w:r>
    </w:p>
    <w:p w14:paraId="27DD7213" w14:textId="77777777" w:rsidR="00C60DF9" w:rsidRPr="00B320F2" w:rsidRDefault="00C60DF9" w:rsidP="00C60DF9">
      <w:pPr>
        <w:jc w:val="center"/>
        <w:rPr>
          <w:rFonts w:asciiTheme="minorEastAsia" w:hAnsiTheme="minorEastAsia"/>
          <w:b/>
          <w:sz w:val="24"/>
          <w:szCs w:val="24"/>
        </w:rPr>
      </w:pPr>
    </w:p>
    <w:p w14:paraId="756E11CD" w14:textId="7026E1BE" w:rsidR="00C60DF9" w:rsidRPr="00B320F2" w:rsidRDefault="00C60DF9" w:rsidP="00C60DF9">
      <w:pPr>
        <w:spacing w:line="0" w:lineRule="atLeast"/>
        <w:jc w:val="right"/>
        <w:rPr>
          <w:rFonts w:asciiTheme="minorEastAsia" w:hAnsiTheme="minorEastAsia"/>
          <w:sz w:val="22"/>
        </w:rPr>
      </w:pPr>
    </w:p>
    <w:p w14:paraId="1AADC994" w14:textId="7FB6BAFD" w:rsidR="00C60DF9" w:rsidRPr="00B320F2"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1．</w:t>
      </w:r>
      <w:r w:rsidR="009104BA">
        <w:rPr>
          <w:rFonts w:asciiTheme="minorEastAsia" w:hAnsiTheme="minorEastAsia" w:hint="eastAsia"/>
          <w:b/>
          <w:sz w:val="22"/>
        </w:rPr>
        <w:t xml:space="preserve"> </w:t>
      </w:r>
      <w:r w:rsidRPr="00B320F2">
        <w:rPr>
          <w:rFonts w:asciiTheme="minorEastAsia" w:hAnsiTheme="minorEastAsia" w:hint="eastAsia"/>
          <w:b/>
          <w:sz w:val="22"/>
        </w:rPr>
        <w:t>目　的</w:t>
      </w:r>
    </w:p>
    <w:p w14:paraId="181B0005" w14:textId="77777777" w:rsidR="00C60DF9" w:rsidRPr="00B320F2" w:rsidRDefault="00C60DF9" w:rsidP="00C60DF9">
      <w:pPr>
        <w:spacing w:line="0" w:lineRule="atLeast"/>
        <w:ind w:leftChars="135" w:left="283" w:firstLineChars="70" w:firstLine="154"/>
        <w:rPr>
          <w:rFonts w:asciiTheme="minorEastAsia" w:hAnsiTheme="minorEastAsia"/>
          <w:sz w:val="22"/>
        </w:rPr>
      </w:pPr>
      <w:r w:rsidRPr="00B320F2">
        <w:rPr>
          <w:rFonts w:asciiTheme="minorEastAsia" w:hAnsiTheme="minorEastAsia" w:hint="eastAsia"/>
          <w:sz w:val="22"/>
        </w:rPr>
        <w:t>輸出課題となっている輸出用茶残留農薬について、輸出先国の残留農薬基準に適合した生産・加工体制を構築する対策の一つとして輸出用茶残留農薬検査</w:t>
      </w:r>
      <w:r>
        <w:rPr>
          <w:rFonts w:asciiTheme="minorEastAsia" w:hAnsiTheme="minorEastAsia" w:hint="eastAsia"/>
          <w:sz w:val="22"/>
        </w:rPr>
        <w:t>及びカフェイン昇華検査</w:t>
      </w:r>
      <w:r w:rsidRPr="00B320F2">
        <w:rPr>
          <w:rFonts w:asciiTheme="minorEastAsia" w:hAnsiTheme="minorEastAsia" w:hint="eastAsia"/>
          <w:sz w:val="22"/>
        </w:rPr>
        <w:t>を実施する</w:t>
      </w:r>
    </w:p>
    <w:p w14:paraId="5EDC7DB5" w14:textId="20307812"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b/>
          <w:sz w:val="22"/>
        </w:rPr>
        <w:t>2．</w:t>
      </w:r>
      <w:r w:rsidR="009104BA">
        <w:rPr>
          <w:rFonts w:asciiTheme="minorEastAsia" w:hAnsiTheme="minorEastAsia" w:hint="eastAsia"/>
          <w:b/>
          <w:sz w:val="22"/>
        </w:rPr>
        <w:t xml:space="preserve"> </w:t>
      </w:r>
      <w:r w:rsidRPr="00B320F2">
        <w:rPr>
          <w:rFonts w:asciiTheme="minorEastAsia" w:hAnsiTheme="minorEastAsia" w:hint="eastAsia"/>
          <w:b/>
          <w:sz w:val="22"/>
        </w:rPr>
        <w:t>検査点数</w:t>
      </w:r>
      <w:r w:rsidRPr="00B320F2">
        <w:rPr>
          <w:rFonts w:asciiTheme="minorEastAsia" w:hAnsiTheme="minorEastAsia" w:hint="eastAsia"/>
          <w:sz w:val="22"/>
        </w:rPr>
        <w:t xml:space="preserve">　　　　</w:t>
      </w:r>
      <w:r w:rsidRPr="00B320F2">
        <w:rPr>
          <w:rFonts w:asciiTheme="minorEastAsia" w:hAnsiTheme="minorEastAsia" w:hint="eastAsia"/>
          <w:b/>
          <w:sz w:val="22"/>
        </w:rPr>
        <w:t xml:space="preserve">　</w:t>
      </w:r>
      <w:r>
        <w:rPr>
          <w:rFonts w:asciiTheme="minorEastAsia" w:hAnsiTheme="minorEastAsia" w:hint="eastAsia"/>
          <w:b/>
          <w:sz w:val="22"/>
        </w:rPr>
        <w:t>5</w:t>
      </w:r>
      <w:r w:rsidRPr="00B320F2">
        <w:rPr>
          <w:rFonts w:asciiTheme="minorEastAsia" w:hAnsiTheme="minorEastAsia" w:hint="eastAsia"/>
          <w:b/>
          <w:sz w:val="22"/>
        </w:rPr>
        <w:t>0点</w:t>
      </w:r>
    </w:p>
    <w:p w14:paraId="4BCF63F1"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※希望者多数の場合は抽選にて決定する</w:t>
      </w:r>
    </w:p>
    <w:p w14:paraId="6E39F08F" w14:textId="7E7AFD43" w:rsidR="00C60DF9" w:rsidRPr="00B320F2"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3．</w:t>
      </w:r>
      <w:r w:rsidR="009104BA">
        <w:rPr>
          <w:rFonts w:asciiTheme="minorEastAsia" w:hAnsiTheme="minorEastAsia" w:hint="eastAsia"/>
          <w:b/>
          <w:sz w:val="22"/>
        </w:rPr>
        <w:t xml:space="preserve"> </w:t>
      </w:r>
      <w:r w:rsidRPr="00B320F2">
        <w:rPr>
          <w:rFonts w:asciiTheme="minorEastAsia" w:hAnsiTheme="minorEastAsia" w:hint="eastAsia"/>
          <w:b/>
          <w:sz w:val="22"/>
        </w:rPr>
        <w:t>検査対象茶</w:t>
      </w:r>
    </w:p>
    <w:p w14:paraId="3FCEA040"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茶業者が、輸出を予定する荒茶又は仕上茶で、次の条件を満たすもの</w:t>
      </w:r>
    </w:p>
    <w:p w14:paraId="74E68C4A"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（1）</w:t>
      </w:r>
      <w:r w:rsidRPr="00683D48">
        <w:rPr>
          <w:rFonts w:asciiTheme="minorEastAsia" w:hAnsiTheme="minorEastAsia" w:hint="eastAsia"/>
          <w:b/>
          <w:bCs/>
          <w:sz w:val="22"/>
        </w:rPr>
        <w:t>原料用茶は、トレーサビリティー可能なものを使用した茶</w:t>
      </w:r>
    </w:p>
    <w:p w14:paraId="4BA0F94E"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（2）前項により、使用した農薬が判明した原料を使用した茶</w:t>
      </w:r>
    </w:p>
    <w:p w14:paraId="7988FA14" w14:textId="07697F42" w:rsidR="00C60DF9" w:rsidRDefault="00C60DF9" w:rsidP="00C60DF9">
      <w:pPr>
        <w:spacing w:line="0" w:lineRule="atLeast"/>
        <w:rPr>
          <w:rFonts w:asciiTheme="minorEastAsia" w:hAnsiTheme="minorEastAsia"/>
          <w:b/>
          <w:sz w:val="22"/>
        </w:rPr>
      </w:pPr>
      <w:r w:rsidRPr="00B320F2">
        <w:rPr>
          <w:rFonts w:asciiTheme="minorEastAsia" w:hAnsiTheme="minorEastAsia" w:hint="eastAsia"/>
          <w:sz w:val="22"/>
        </w:rPr>
        <w:t xml:space="preserve">　（3）申込み点数</w:t>
      </w:r>
      <w:r>
        <w:rPr>
          <w:rFonts w:asciiTheme="minorEastAsia" w:hAnsiTheme="minorEastAsia" w:hint="eastAsia"/>
          <w:sz w:val="22"/>
        </w:rPr>
        <w:t>は、</w:t>
      </w:r>
      <w:r w:rsidRPr="00B320F2">
        <w:rPr>
          <w:rFonts w:asciiTheme="minorEastAsia" w:hAnsiTheme="minorEastAsia" w:hint="eastAsia"/>
          <w:b/>
          <w:sz w:val="22"/>
        </w:rPr>
        <w:t xml:space="preserve">各社（者）　</w:t>
      </w:r>
      <w:r w:rsidR="00405C75">
        <w:rPr>
          <w:rFonts w:asciiTheme="minorEastAsia" w:hAnsiTheme="minorEastAsia" w:hint="eastAsia"/>
          <w:b/>
          <w:sz w:val="22"/>
        </w:rPr>
        <w:t>1</w:t>
      </w:r>
      <w:r w:rsidRPr="00B320F2">
        <w:rPr>
          <w:rFonts w:asciiTheme="minorEastAsia" w:hAnsiTheme="minorEastAsia" w:hint="eastAsia"/>
          <w:b/>
          <w:sz w:val="22"/>
        </w:rPr>
        <w:t>点</w:t>
      </w:r>
    </w:p>
    <w:p w14:paraId="16EEBBD1" w14:textId="4F52F26B" w:rsidR="00C60DF9" w:rsidRPr="00B320F2"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4．</w:t>
      </w:r>
      <w:r w:rsidR="009104BA">
        <w:rPr>
          <w:rFonts w:asciiTheme="minorEastAsia" w:hAnsiTheme="minorEastAsia" w:hint="eastAsia"/>
          <w:b/>
          <w:sz w:val="22"/>
        </w:rPr>
        <w:t xml:space="preserve"> </w:t>
      </w:r>
      <w:r w:rsidRPr="00B320F2">
        <w:rPr>
          <w:rFonts w:asciiTheme="minorEastAsia" w:hAnsiTheme="minorEastAsia" w:hint="eastAsia"/>
          <w:b/>
          <w:sz w:val="22"/>
        </w:rPr>
        <w:t>検査費用</w:t>
      </w:r>
    </w:p>
    <w:p w14:paraId="5FA7FFCA"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無料</w:t>
      </w:r>
    </w:p>
    <w:p w14:paraId="4B0CD16F" w14:textId="3C2ACF1C" w:rsidR="00C60DF9" w:rsidRPr="00B320F2"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5．</w:t>
      </w:r>
      <w:r w:rsidR="009104BA">
        <w:rPr>
          <w:rFonts w:asciiTheme="minorEastAsia" w:hAnsiTheme="minorEastAsia" w:hint="eastAsia"/>
          <w:b/>
          <w:sz w:val="22"/>
        </w:rPr>
        <w:t xml:space="preserve"> </w:t>
      </w:r>
      <w:r w:rsidRPr="00B320F2">
        <w:rPr>
          <w:rFonts w:asciiTheme="minorEastAsia" w:hAnsiTheme="minorEastAsia" w:hint="eastAsia"/>
          <w:b/>
          <w:sz w:val="22"/>
        </w:rPr>
        <w:t>対象地区</w:t>
      </w:r>
    </w:p>
    <w:p w14:paraId="45CB5C20"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w:t>
      </w:r>
      <w:r>
        <w:rPr>
          <w:rFonts w:asciiTheme="minorEastAsia" w:hAnsiTheme="minorEastAsia" w:hint="eastAsia"/>
          <w:sz w:val="22"/>
        </w:rPr>
        <w:t>全国</w:t>
      </w:r>
    </w:p>
    <w:p w14:paraId="259A186F" w14:textId="51582FA6" w:rsidR="00C60DF9" w:rsidRPr="00B320F2"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6．</w:t>
      </w:r>
      <w:r w:rsidR="009104BA">
        <w:rPr>
          <w:rFonts w:asciiTheme="minorEastAsia" w:hAnsiTheme="minorEastAsia" w:hint="eastAsia"/>
          <w:b/>
          <w:sz w:val="22"/>
        </w:rPr>
        <w:t xml:space="preserve"> </w:t>
      </w:r>
      <w:r w:rsidRPr="00B320F2">
        <w:rPr>
          <w:rFonts w:asciiTheme="minorEastAsia" w:hAnsiTheme="minorEastAsia" w:hint="eastAsia"/>
          <w:b/>
          <w:sz w:val="22"/>
        </w:rPr>
        <w:t>検査データーの取扱いについて</w:t>
      </w:r>
    </w:p>
    <w:p w14:paraId="23A827E1"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（1）検査結果は分析者より試料提供者に直接報告する</w:t>
      </w:r>
    </w:p>
    <w:p w14:paraId="050E9625" w14:textId="77777777" w:rsidR="00C60DF9" w:rsidRPr="00B320F2" w:rsidRDefault="00C60DF9" w:rsidP="00C60DF9">
      <w:pPr>
        <w:spacing w:line="0" w:lineRule="atLeast"/>
        <w:ind w:left="708" w:hangingChars="322" w:hanging="708"/>
        <w:rPr>
          <w:rFonts w:asciiTheme="minorEastAsia" w:hAnsiTheme="minorEastAsia"/>
          <w:sz w:val="22"/>
        </w:rPr>
      </w:pPr>
      <w:r w:rsidRPr="00B320F2">
        <w:rPr>
          <w:rFonts w:asciiTheme="minorEastAsia" w:hAnsiTheme="minorEastAsia" w:hint="eastAsia"/>
          <w:sz w:val="22"/>
        </w:rPr>
        <w:t xml:space="preserve">　（2）試料提供者の情報保護の為、資料提供者名は、検査結果の解析・分析、及びその資料の報告は全て記号で行う。</w:t>
      </w:r>
    </w:p>
    <w:p w14:paraId="1BA2ADC9" w14:textId="77777777" w:rsidR="00C60DF9" w:rsidRDefault="00C60DF9" w:rsidP="00C60DF9">
      <w:pPr>
        <w:spacing w:line="0" w:lineRule="atLeast"/>
        <w:ind w:left="708" w:hangingChars="322" w:hanging="708"/>
        <w:rPr>
          <w:rFonts w:asciiTheme="minorEastAsia" w:hAnsiTheme="minorEastAsia"/>
          <w:sz w:val="22"/>
        </w:rPr>
      </w:pPr>
      <w:r w:rsidRPr="00B320F2">
        <w:rPr>
          <w:rFonts w:asciiTheme="minorEastAsia" w:hAnsiTheme="minorEastAsia" w:hint="eastAsia"/>
          <w:sz w:val="22"/>
        </w:rPr>
        <w:t xml:space="preserve">　（3）試料提供者には、「輸出用茶残留農薬検査事業実施報告書」にて全体状況を報告する。</w:t>
      </w:r>
    </w:p>
    <w:p w14:paraId="4AF1AF2B" w14:textId="77777777" w:rsidR="00C60DF9" w:rsidRPr="00B320F2" w:rsidRDefault="00C60DF9" w:rsidP="00C60DF9">
      <w:pPr>
        <w:spacing w:line="0" w:lineRule="atLeast"/>
        <w:ind w:leftChars="150" w:left="693" w:hangingChars="172" w:hanging="378"/>
        <w:rPr>
          <w:rFonts w:asciiTheme="minorEastAsia" w:hAnsiTheme="minorEastAsia"/>
          <w:sz w:val="22"/>
        </w:rPr>
      </w:pPr>
      <w:r w:rsidRPr="00B320F2">
        <w:rPr>
          <w:rFonts w:asciiTheme="minorEastAsia" w:hAnsiTheme="minorEastAsia" w:hint="eastAsia"/>
          <w:sz w:val="22"/>
        </w:rPr>
        <w:t>(4)「分析証明書」を輸出に使用する場合は、</w:t>
      </w:r>
      <w:r w:rsidRPr="00683D48">
        <w:rPr>
          <w:rFonts w:asciiTheme="minorEastAsia" w:hAnsiTheme="minorEastAsia" w:hint="eastAsia"/>
          <w:sz w:val="22"/>
        </w:rPr>
        <w:t>有料(2,000円)</w:t>
      </w:r>
      <w:r w:rsidRPr="00B320F2">
        <w:rPr>
          <w:rFonts w:asciiTheme="minorEastAsia" w:hAnsiTheme="minorEastAsia" w:hint="eastAsia"/>
          <w:sz w:val="22"/>
        </w:rPr>
        <w:t>で英語版の発行ができる。</w:t>
      </w:r>
    </w:p>
    <w:p w14:paraId="34D9D279" w14:textId="77777777" w:rsidR="00C60DF9" w:rsidRPr="00B320F2" w:rsidRDefault="00C60DF9" w:rsidP="00C60DF9">
      <w:pPr>
        <w:spacing w:line="0" w:lineRule="atLeast"/>
        <w:ind w:firstLineChars="100" w:firstLine="220"/>
        <w:rPr>
          <w:rFonts w:asciiTheme="minorEastAsia" w:hAnsiTheme="minorEastAsia"/>
          <w:sz w:val="22"/>
        </w:rPr>
      </w:pPr>
      <w:r w:rsidRPr="00B320F2">
        <w:rPr>
          <w:rFonts w:asciiTheme="minorEastAsia" w:hAnsiTheme="minorEastAsia" w:hint="eastAsia"/>
          <w:sz w:val="22"/>
        </w:rPr>
        <w:t xml:space="preserve">　　（直接、</w:t>
      </w:r>
      <w:bookmarkStart w:id="1" w:name="_Hlk72742874"/>
      <w:r>
        <w:rPr>
          <w:rFonts w:asciiTheme="minorEastAsia" w:hAnsiTheme="minorEastAsia" w:hint="eastAsia"/>
          <w:sz w:val="22"/>
        </w:rPr>
        <w:t>ﾕｰﾛﾌｨﾝ</w:t>
      </w:r>
      <w:r w:rsidRPr="00B320F2">
        <w:rPr>
          <w:rFonts w:asciiTheme="minorEastAsia" w:hAnsiTheme="minorEastAsia" w:hint="eastAsia"/>
          <w:sz w:val="22"/>
        </w:rPr>
        <w:t>・</w:t>
      </w:r>
      <w:r>
        <w:rPr>
          <w:rFonts w:asciiTheme="minorEastAsia" w:hAnsiTheme="minorEastAsia" w:hint="eastAsia"/>
          <w:sz w:val="22"/>
        </w:rPr>
        <w:t>ﾌｰﾄﾞ・ﾃｽﾃｨﾝｸﾞ㈱</w:t>
      </w:r>
      <w:bookmarkEnd w:id="1"/>
      <w:r w:rsidRPr="00B320F2">
        <w:rPr>
          <w:rFonts w:asciiTheme="minorEastAsia" w:hAnsiTheme="minorEastAsia" w:hint="eastAsia"/>
          <w:sz w:val="22"/>
        </w:rPr>
        <w:t>に申込む）</w:t>
      </w:r>
    </w:p>
    <w:p w14:paraId="236C3B3C" w14:textId="3F28E246" w:rsidR="00C60DF9" w:rsidRPr="00B320F2"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7．</w:t>
      </w:r>
      <w:r w:rsidR="009104BA">
        <w:rPr>
          <w:rFonts w:asciiTheme="minorEastAsia" w:hAnsiTheme="minorEastAsia" w:hint="eastAsia"/>
          <w:b/>
          <w:sz w:val="22"/>
        </w:rPr>
        <w:t xml:space="preserve"> </w:t>
      </w:r>
      <w:r w:rsidRPr="00B320F2">
        <w:rPr>
          <w:rFonts w:asciiTheme="minorEastAsia" w:hAnsiTheme="minorEastAsia" w:hint="eastAsia"/>
          <w:b/>
          <w:sz w:val="22"/>
        </w:rPr>
        <w:t>応募方法</w:t>
      </w:r>
    </w:p>
    <w:p w14:paraId="0A292705" w14:textId="6E85A29D"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別添1「検査申込書」に必要事項を記入し、</w:t>
      </w:r>
      <w:r w:rsidRPr="00B320F2">
        <w:rPr>
          <w:rFonts w:asciiTheme="minorEastAsia" w:hAnsiTheme="minorEastAsia" w:hint="eastAsia"/>
          <w:b/>
          <w:sz w:val="22"/>
        </w:rPr>
        <w:t>メール</w:t>
      </w:r>
      <w:r w:rsidRPr="00B320F2">
        <w:rPr>
          <w:rFonts w:asciiTheme="minorEastAsia" w:hAnsiTheme="minorEastAsia" w:hint="eastAsia"/>
          <w:sz w:val="22"/>
        </w:rPr>
        <w:t>で申し込む</w:t>
      </w:r>
    </w:p>
    <w:p w14:paraId="67CAA376" w14:textId="17BC4E5C" w:rsidR="00C60DF9" w:rsidRPr="00B320F2" w:rsidRDefault="00C60DF9" w:rsidP="00C60DF9">
      <w:pPr>
        <w:spacing w:line="0" w:lineRule="atLeast"/>
        <w:rPr>
          <w:rFonts w:asciiTheme="minorEastAsia" w:hAnsiTheme="minorEastAsia"/>
          <w:b/>
          <w:sz w:val="22"/>
        </w:rPr>
      </w:pPr>
      <w:r w:rsidRPr="00B320F2">
        <w:rPr>
          <w:rFonts w:asciiTheme="minorEastAsia" w:hAnsiTheme="minorEastAsia" w:hint="eastAsia"/>
          <w:sz w:val="22"/>
        </w:rPr>
        <w:t xml:space="preserve">　　　</w:t>
      </w:r>
      <w:r w:rsidRPr="00B320F2">
        <w:rPr>
          <w:rFonts w:asciiTheme="minorEastAsia" w:hAnsiTheme="minorEastAsia" w:hint="eastAsia"/>
          <w:b/>
          <w:sz w:val="22"/>
        </w:rPr>
        <w:t xml:space="preserve">　↓</w:t>
      </w:r>
      <w:r w:rsidRPr="007554EA">
        <w:rPr>
          <w:rFonts w:asciiTheme="minorEastAsia" w:hAnsiTheme="minorEastAsia" w:hint="eastAsia"/>
          <w:b/>
          <w:sz w:val="22"/>
        </w:rPr>
        <w:t xml:space="preserve">　</w:t>
      </w:r>
      <w:r w:rsidRPr="007554EA">
        <w:rPr>
          <w:rFonts w:asciiTheme="minorEastAsia" w:hAnsiTheme="minorEastAsia" w:hint="eastAsia"/>
          <w:b/>
          <w:sz w:val="24"/>
          <w:szCs w:val="24"/>
        </w:rPr>
        <w:t>ﾒｰﾙ</w:t>
      </w:r>
      <w:r w:rsidRPr="007554EA">
        <w:rPr>
          <w:rFonts w:asciiTheme="minorEastAsia" w:hAnsiTheme="minorEastAsia"/>
          <w:b/>
          <w:sz w:val="24"/>
          <w:szCs w:val="24"/>
        </w:rPr>
        <w:t>nouyaku@nihon-cha.or.jp</w:t>
      </w:r>
      <w:r>
        <w:rPr>
          <w:rFonts w:asciiTheme="minorEastAsia" w:hAnsiTheme="minorEastAsia" w:hint="eastAsia"/>
          <w:b/>
          <w:sz w:val="22"/>
        </w:rPr>
        <w:t xml:space="preserve">　</w:t>
      </w:r>
    </w:p>
    <w:p w14:paraId="63EDCBFE"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抽選（希望者多数の場合）</w:t>
      </w:r>
    </w:p>
    <w:p w14:paraId="34B7BF38" w14:textId="56F2571A" w:rsidR="00C60DF9" w:rsidRPr="00B320F2" w:rsidRDefault="00C60DF9" w:rsidP="004C010A">
      <w:pPr>
        <w:spacing w:line="0" w:lineRule="atLeast"/>
        <w:rPr>
          <w:rFonts w:asciiTheme="minorEastAsia" w:hAnsiTheme="minorEastAsia"/>
          <w:sz w:val="22"/>
        </w:rPr>
      </w:pPr>
      <w:r w:rsidRPr="00B320F2">
        <w:rPr>
          <w:rFonts w:asciiTheme="minorEastAsia" w:hAnsiTheme="minorEastAsia" w:hint="eastAsia"/>
          <w:sz w:val="22"/>
        </w:rPr>
        <w:t xml:space="preserve">　　　　</w:t>
      </w:r>
      <w:r w:rsidRPr="00B320F2">
        <w:rPr>
          <w:rFonts w:asciiTheme="minorEastAsia" w:hAnsiTheme="minorEastAsia" w:hint="eastAsia"/>
          <w:b/>
          <w:sz w:val="22"/>
        </w:rPr>
        <w:t>↓</w:t>
      </w:r>
      <w:r w:rsidRPr="00B320F2">
        <w:rPr>
          <w:rFonts w:asciiTheme="minorEastAsia" w:hAnsiTheme="minorEastAsia" w:hint="eastAsia"/>
          <w:sz w:val="22"/>
        </w:rPr>
        <w:t>該当者</w:t>
      </w:r>
      <w:r>
        <w:rPr>
          <w:rFonts w:asciiTheme="minorEastAsia" w:hAnsiTheme="minorEastAsia" w:hint="eastAsia"/>
          <w:sz w:val="22"/>
        </w:rPr>
        <w:t xml:space="preserve">　</w:t>
      </w:r>
      <w:r>
        <w:rPr>
          <w:rFonts w:asciiTheme="minorEastAsia" w:hAnsiTheme="minorEastAsia" w:hint="eastAsia"/>
          <w:b/>
          <w:sz w:val="22"/>
        </w:rPr>
        <w:t>ﾒｰﾙ</w:t>
      </w:r>
      <w:r w:rsidRPr="00DD7713">
        <w:rPr>
          <w:rFonts w:asciiTheme="minorEastAsia" w:hAnsiTheme="minorEastAsia"/>
          <w:sz w:val="22"/>
          <w:szCs w:val="28"/>
        </w:rPr>
        <w:t>JP_FT_ASM@eurofins.com</w:t>
      </w:r>
      <w:r>
        <w:rPr>
          <w:rFonts w:asciiTheme="minorEastAsia" w:hAnsiTheme="minorEastAsia" w:hint="eastAsia"/>
          <w:b/>
          <w:sz w:val="22"/>
        </w:rPr>
        <w:t xml:space="preserve">　</w:t>
      </w:r>
    </w:p>
    <w:p w14:paraId="082F890F" w14:textId="77777777"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所定の書類と共に試料茶を送付（100ｇ</w:t>
      </w:r>
      <w:r>
        <w:rPr>
          <w:rFonts w:asciiTheme="minorEastAsia" w:hAnsiTheme="minorEastAsia" w:hint="eastAsia"/>
          <w:sz w:val="22"/>
        </w:rPr>
        <w:t>×1・50g×2</w:t>
      </w:r>
      <w:r w:rsidRPr="00B320F2">
        <w:rPr>
          <w:rFonts w:asciiTheme="minorEastAsia" w:hAnsiTheme="minorEastAsia" w:hint="eastAsia"/>
          <w:sz w:val="22"/>
        </w:rPr>
        <w:t>）</w:t>
      </w:r>
    </w:p>
    <w:p w14:paraId="22A9C364" w14:textId="1E7D71A5" w:rsidR="00C60DF9"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8．</w:t>
      </w:r>
      <w:r w:rsidR="009104BA">
        <w:rPr>
          <w:rFonts w:asciiTheme="minorEastAsia" w:hAnsiTheme="minorEastAsia" w:hint="eastAsia"/>
          <w:b/>
          <w:sz w:val="22"/>
        </w:rPr>
        <w:t xml:space="preserve"> </w:t>
      </w:r>
      <w:r w:rsidRPr="00B320F2">
        <w:rPr>
          <w:rFonts w:asciiTheme="minorEastAsia" w:hAnsiTheme="minorEastAsia" w:hint="eastAsia"/>
          <w:b/>
          <w:sz w:val="22"/>
        </w:rPr>
        <w:t>募集期間</w:t>
      </w:r>
    </w:p>
    <w:p w14:paraId="65B99CFB" w14:textId="5CCE24C1" w:rsidR="00C60DF9" w:rsidRPr="00B320F2" w:rsidRDefault="00C60DF9" w:rsidP="00C60DF9">
      <w:pPr>
        <w:spacing w:line="0" w:lineRule="atLeast"/>
        <w:rPr>
          <w:rFonts w:asciiTheme="minorEastAsia" w:hAnsiTheme="minorEastAsia"/>
          <w:sz w:val="22"/>
        </w:rPr>
      </w:pPr>
      <w:r w:rsidRPr="00B320F2">
        <w:rPr>
          <w:rFonts w:asciiTheme="minorEastAsia" w:hAnsiTheme="minorEastAsia" w:hint="eastAsia"/>
          <w:sz w:val="22"/>
        </w:rPr>
        <w:t xml:space="preserve">　　　令和</w:t>
      </w:r>
      <w:r w:rsidR="00BC74B9">
        <w:rPr>
          <w:rFonts w:asciiTheme="minorEastAsia" w:hAnsiTheme="minorEastAsia" w:hint="eastAsia"/>
          <w:sz w:val="22"/>
        </w:rPr>
        <w:t>5</w:t>
      </w:r>
      <w:r w:rsidRPr="00B320F2">
        <w:rPr>
          <w:rFonts w:asciiTheme="minorEastAsia" w:hAnsiTheme="minorEastAsia" w:hint="eastAsia"/>
          <w:sz w:val="22"/>
        </w:rPr>
        <w:t>年</w:t>
      </w:r>
      <w:r w:rsidR="004C010A">
        <w:rPr>
          <w:rFonts w:asciiTheme="minorEastAsia" w:hAnsiTheme="minorEastAsia" w:hint="eastAsia"/>
          <w:sz w:val="22"/>
        </w:rPr>
        <w:t>9</w:t>
      </w:r>
      <w:r w:rsidRPr="00B320F2">
        <w:rPr>
          <w:rFonts w:asciiTheme="minorEastAsia" w:hAnsiTheme="minorEastAsia" w:hint="eastAsia"/>
          <w:sz w:val="22"/>
        </w:rPr>
        <w:t>月</w:t>
      </w:r>
      <w:r w:rsidRPr="009104BA">
        <w:rPr>
          <w:rFonts w:asciiTheme="minorEastAsia" w:hAnsiTheme="minorEastAsia" w:hint="eastAsia"/>
          <w:sz w:val="22"/>
        </w:rPr>
        <w:t>1日（金）～令和</w:t>
      </w:r>
      <w:r w:rsidR="00BC74B9" w:rsidRPr="009104BA">
        <w:rPr>
          <w:rFonts w:asciiTheme="minorEastAsia" w:hAnsiTheme="minorEastAsia" w:hint="eastAsia"/>
          <w:sz w:val="22"/>
        </w:rPr>
        <w:t>5</w:t>
      </w:r>
      <w:r w:rsidRPr="009104BA">
        <w:rPr>
          <w:rFonts w:asciiTheme="minorEastAsia" w:hAnsiTheme="minorEastAsia" w:hint="eastAsia"/>
          <w:sz w:val="22"/>
        </w:rPr>
        <w:t>年</w:t>
      </w:r>
      <w:r w:rsidR="004C010A" w:rsidRPr="009104BA">
        <w:rPr>
          <w:rFonts w:asciiTheme="minorEastAsia" w:hAnsiTheme="minorEastAsia" w:hint="eastAsia"/>
          <w:sz w:val="22"/>
        </w:rPr>
        <w:t>9</w:t>
      </w:r>
      <w:r w:rsidRPr="009104BA">
        <w:rPr>
          <w:rFonts w:asciiTheme="minorEastAsia" w:hAnsiTheme="minorEastAsia" w:hint="eastAsia"/>
          <w:sz w:val="22"/>
        </w:rPr>
        <w:t>月15日（金</w:t>
      </w:r>
      <w:r w:rsidRPr="00B320F2">
        <w:rPr>
          <w:rFonts w:asciiTheme="minorEastAsia" w:hAnsiTheme="minorEastAsia" w:hint="eastAsia"/>
          <w:sz w:val="22"/>
        </w:rPr>
        <w:t>）締切</w:t>
      </w:r>
    </w:p>
    <w:p w14:paraId="1CC8383B" w14:textId="4D7D9517" w:rsidR="00C60DF9" w:rsidRDefault="00C60DF9" w:rsidP="00C60DF9">
      <w:pPr>
        <w:spacing w:line="0" w:lineRule="atLeast"/>
        <w:rPr>
          <w:rFonts w:asciiTheme="minorEastAsia" w:hAnsiTheme="minorEastAsia"/>
          <w:b/>
          <w:sz w:val="22"/>
        </w:rPr>
      </w:pPr>
      <w:r w:rsidRPr="00B320F2">
        <w:rPr>
          <w:rFonts w:asciiTheme="minorEastAsia" w:hAnsiTheme="minorEastAsia" w:hint="eastAsia"/>
          <w:b/>
          <w:sz w:val="22"/>
        </w:rPr>
        <w:t>9．</w:t>
      </w:r>
      <w:r w:rsidR="009104BA">
        <w:rPr>
          <w:rFonts w:asciiTheme="minorEastAsia" w:hAnsiTheme="minorEastAsia" w:hint="eastAsia"/>
          <w:b/>
          <w:sz w:val="22"/>
        </w:rPr>
        <w:t xml:space="preserve"> </w:t>
      </w:r>
      <w:r w:rsidRPr="00B320F2">
        <w:rPr>
          <w:rFonts w:asciiTheme="minorEastAsia" w:hAnsiTheme="minorEastAsia" w:hint="eastAsia"/>
          <w:b/>
          <w:sz w:val="22"/>
        </w:rPr>
        <w:t>告知</w:t>
      </w:r>
    </w:p>
    <w:p w14:paraId="7112F7BB" w14:textId="77777777" w:rsidR="009104BA" w:rsidRDefault="00C60DF9" w:rsidP="009104BA">
      <w:pPr>
        <w:spacing w:line="0" w:lineRule="atLeast"/>
        <w:ind w:leftChars="202" w:left="424" w:firstLineChars="54" w:firstLine="119"/>
        <w:rPr>
          <w:rFonts w:asciiTheme="minorEastAsia" w:hAnsiTheme="minorEastAsia"/>
          <w:b/>
          <w:sz w:val="22"/>
        </w:rPr>
      </w:pPr>
      <w:r w:rsidRPr="00B320F2">
        <w:rPr>
          <w:rFonts w:asciiTheme="minorEastAsia" w:hAnsiTheme="minorEastAsia" w:hint="eastAsia"/>
          <w:sz w:val="22"/>
        </w:rPr>
        <w:t>当要領は、全生連、全茶連、日本茶輸出組合、静岡県・京都府・鹿児島県各会議所及びその構成団体に連絡をすると共に、</w:t>
      </w:r>
      <w:r w:rsidR="009104BA">
        <w:rPr>
          <w:rFonts w:asciiTheme="minorEastAsia" w:hAnsiTheme="minorEastAsia" w:hint="eastAsia"/>
          <w:sz w:val="22"/>
        </w:rPr>
        <w:t>ﾎｰﾑﾍﾟｰｼﾞ</w:t>
      </w:r>
      <w:r w:rsidRPr="00B320F2">
        <w:rPr>
          <w:rFonts w:asciiTheme="minorEastAsia" w:hAnsiTheme="minorEastAsia" w:hint="eastAsia"/>
          <w:sz w:val="22"/>
        </w:rPr>
        <w:t>にて告知する。</w:t>
      </w:r>
    </w:p>
    <w:p w14:paraId="5334C2F8" w14:textId="565AB65D" w:rsidR="00BC74B9" w:rsidRPr="00B320F2" w:rsidRDefault="00C60DF9" w:rsidP="009104BA">
      <w:pPr>
        <w:spacing w:line="0" w:lineRule="atLeast"/>
        <w:rPr>
          <w:rFonts w:asciiTheme="minorEastAsia" w:hAnsiTheme="minorEastAsia"/>
          <w:b/>
          <w:sz w:val="22"/>
        </w:rPr>
      </w:pPr>
      <w:r w:rsidRPr="00B320F2">
        <w:rPr>
          <w:rFonts w:asciiTheme="minorEastAsia" w:hAnsiTheme="minorEastAsia" w:hint="eastAsia"/>
          <w:b/>
          <w:sz w:val="22"/>
        </w:rPr>
        <w:t>10．</w:t>
      </w:r>
      <w:r w:rsidR="00BC74B9">
        <w:rPr>
          <w:rFonts w:asciiTheme="minorEastAsia" w:hAnsiTheme="minorEastAsia" w:hint="eastAsia"/>
          <w:b/>
          <w:sz w:val="22"/>
        </w:rPr>
        <w:t>当落結果</w:t>
      </w:r>
      <w:r w:rsidR="00BC74B9" w:rsidRPr="00B320F2">
        <w:rPr>
          <w:rFonts w:asciiTheme="minorEastAsia" w:hAnsiTheme="minorEastAsia"/>
          <w:b/>
          <w:sz w:val="22"/>
        </w:rPr>
        <w:t xml:space="preserve"> </w:t>
      </w:r>
    </w:p>
    <w:p w14:paraId="2A287BFC" w14:textId="4BA9BC8E" w:rsidR="00BC74B9" w:rsidRDefault="00BC74B9" w:rsidP="00BC74B9">
      <w:pPr>
        <w:spacing w:line="0" w:lineRule="atLeast"/>
        <w:rPr>
          <w:rFonts w:asciiTheme="minorEastAsia" w:hAnsiTheme="minorEastAsia"/>
          <w:sz w:val="22"/>
        </w:rPr>
      </w:pPr>
      <w:r w:rsidRPr="00B320F2">
        <w:rPr>
          <w:rFonts w:asciiTheme="minorEastAsia" w:hAnsiTheme="minorEastAsia" w:hint="eastAsia"/>
          <w:sz w:val="22"/>
        </w:rPr>
        <w:t xml:space="preserve">　　</w:t>
      </w:r>
      <w:r w:rsidR="004C010A">
        <w:rPr>
          <w:rFonts w:asciiTheme="minorEastAsia" w:hAnsiTheme="minorEastAsia" w:hint="eastAsia"/>
          <w:sz w:val="22"/>
        </w:rPr>
        <w:t>9</w:t>
      </w:r>
      <w:r>
        <w:rPr>
          <w:rFonts w:asciiTheme="minorEastAsia" w:hAnsiTheme="minorEastAsia" w:hint="eastAsia"/>
          <w:sz w:val="22"/>
        </w:rPr>
        <w:t>月末までに直接申込社(者)へ当落の結果を報告する。</w:t>
      </w:r>
    </w:p>
    <w:p w14:paraId="6C135C09" w14:textId="77777777" w:rsidR="009104BA" w:rsidRDefault="00C60DF9" w:rsidP="00C60DF9">
      <w:pPr>
        <w:spacing w:line="0" w:lineRule="atLeast"/>
        <w:ind w:left="331" w:hangingChars="150" w:hanging="331"/>
        <w:rPr>
          <w:rFonts w:asciiTheme="minorEastAsia" w:hAnsiTheme="minorEastAsia"/>
          <w:sz w:val="22"/>
        </w:rPr>
      </w:pPr>
      <w:r w:rsidRPr="00B320F2">
        <w:rPr>
          <w:rFonts w:asciiTheme="minorEastAsia" w:hAnsiTheme="minorEastAsia" w:hint="eastAsia"/>
          <w:b/>
          <w:sz w:val="22"/>
        </w:rPr>
        <w:t>11．問合せ</w:t>
      </w:r>
      <w:r w:rsidRPr="00B320F2">
        <w:rPr>
          <w:rFonts w:asciiTheme="minorEastAsia" w:hAnsiTheme="minorEastAsia" w:hint="eastAsia"/>
          <w:sz w:val="22"/>
        </w:rPr>
        <w:t xml:space="preserve">　　　</w:t>
      </w:r>
    </w:p>
    <w:p w14:paraId="6D5E6605" w14:textId="5B65D118" w:rsidR="00C60DF9" w:rsidRPr="00B320F2" w:rsidRDefault="009104BA" w:rsidP="009104BA">
      <w:pPr>
        <w:spacing w:line="0" w:lineRule="atLeast"/>
        <w:ind w:leftChars="100" w:left="210" w:firstLineChars="200" w:firstLine="440"/>
        <w:rPr>
          <w:rFonts w:asciiTheme="minorEastAsia" w:hAnsiTheme="minorEastAsia"/>
          <w:b/>
          <w:sz w:val="22"/>
        </w:rPr>
      </w:pPr>
      <w:r>
        <w:rPr>
          <w:rFonts w:asciiTheme="minorEastAsia" w:hAnsiTheme="minorEastAsia" w:hint="eastAsia"/>
          <w:sz w:val="22"/>
        </w:rPr>
        <w:t>公益社団法人日本茶業中央会</w:t>
      </w:r>
      <w:r w:rsidR="00C60DF9" w:rsidRPr="00B320F2">
        <w:rPr>
          <w:rFonts w:asciiTheme="minorEastAsia" w:hAnsiTheme="minorEastAsia" w:hint="eastAsia"/>
          <w:sz w:val="22"/>
        </w:rPr>
        <w:t xml:space="preserve">　ＴＥＬ（03）3434-2001</w:t>
      </w:r>
    </w:p>
    <w:p w14:paraId="597CC015" w14:textId="77777777" w:rsidR="00C60DF9" w:rsidRDefault="00C60DF9" w:rsidP="00C60DF9">
      <w:pPr>
        <w:widowControl/>
        <w:jc w:val="left"/>
        <w:rPr>
          <w:rFonts w:asciiTheme="minorEastAsia" w:hAnsiTheme="minorEastAsia"/>
          <w:sz w:val="22"/>
        </w:rPr>
      </w:pPr>
      <w:r>
        <w:rPr>
          <w:rFonts w:asciiTheme="minorEastAsia" w:hAnsiTheme="minorEastAsia"/>
          <w:sz w:val="22"/>
        </w:rPr>
        <w:br w:type="page"/>
      </w:r>
    </w:p>
    <w:p w14:paraId="21E1BF9F" w14:textId="18A8A1F3" w:rsidR="00C60DF9" w:rsidRDefault="00C60DF9" w:rsidP="00C60DF9">
      <w:pPr>
        <w:spacing w:line="0" w:lineRule="atLeast"/>
        <w:jc w:val="center"/>
        <w:rPr>
          <w:rFonts w:ascii="ＭＳ ゴシック" w:eastAsia="ＭＳ ゴシック" w:hAnsi="ＭＳ ゴシック"/>
          <w:sz w:val="24"/>
          <w:szCs w:val="24"/>
        </w:rPr>
      </w:pPr>
      <w:bookmarkStart w:id="2" w:name="_Hlk140238033"/>
      <w:r>
        <w:rPr>
          <w:rFonts w:ascii="ＭＳ ゴシック" w:eastAsia="ＭＳ ゴシック" w:hAnsi="ＭＳ ゴシック" w:hint="eastAsia"/>
          <w:sz w:val="24"/>
          <w:szCs w:val="24"/>
        </w:rPr>
        <w:lastRenderedPageBreak/>
        <w:t>令和</w:t>
      </w:r>
      <w:r w:rsidR="004C010A">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年度</w:t>
      </w:r>
      <w:r w:rsidRPr="000C482F">
        <w:rPr>
          <w:rFonts w:ascii="ＭＳ ゴシック" w:eastAsia="ＭＳ ゴシック" w:hAnsi="ＭＳ ゴシック" w:hint="eastAsia"/>
          <w:sz w:val="24"/>
          <w:szCs w:val="24"/>
        </w:rPr>
        <w:t>輸出用</w:t>
      </w:r>
      <w:r w:rsidR="0046426A">
        <w:rPr>
          <w:rFonts w:ascii="ＭＳ ゴシック" w:eastAsia="ＭＳ ゴシック" w:hAnsi="ＭＳ ゴシック" w:hint="eastAsia"/>
          <w:sz w:val="24"/>
          <w:szCs w:val="24"/>
        </w:rPr>
        <w:t>ほうじ</w:t>
      </w:r>
      <w:r w:rsidRPr="000C482F">
        <w:rPr>
          <w:rFonts w:ascii="ＭＳ ゴシック" w:eastAsia="ＭＳ ゴシック" w:hAnsi="ＭＳ ゴシック" w:hint="eastAsia"/>
          <w:sz w:val="24"/>
          <w:szCs w:val="24"/>
        </w:rPr>
        <w:t>茶残留農薬検査申込書</w:t>
      </w:r>
    </w:p>
    <w:p w14:paraId="6C80F001" w14:textId="2CF21CCC" w:rsidR="00C60DF9" w:rsidRDefault="00C60DF9" w:rsidP="00C60DF9">
      <w:pPr>
        <w:spacing w:line="0" w:lineRule="atLeast"/>
        <w:ind w:firstLineChars="100" w:firstLine="200"/>
        <w:jc w:val="right"/>
        <w:rPr>
          <w:rFonts w:ascii="ＭＳ ゴシック" w:eastAsia="ＭＳ ゴシック" w:hAnsi="ＭＳ ゴシック"/>
          <w:sz w:val="20"/>
          <w:szCs w:val="18"/>
        </w:rPr>
      </w:pPr>
      <w:r w:rsidRPr="009F70E6">
        <w:rPr>
          <w:rFonts w:ascii="ＭＳ ゴシック" w:eastAsia="ＭＳ ゴシック" w:hAnsi="ＭＳ ゴシック" w:hint="eastAsia"/>
          <w:sz w:val="20"/>
          <w:szCs w:val="18"/>
        </w:rPr>
        <w:t>令和</w:t>
      </w:r>
      <w:r w:rsidR="004C010A">
        <w:rPr>
          <w:rFonts w:ascii="ＭＳ ゴシック" w:eastAsia="ＭＳ ゴシック" w:hAnsi="ＭＳ ゴシック" w:hint="eastAsia"/>
          <w:sz w:val="20"/>
          <w:szCs w:val="18"/>
        </w:rPr>
        <w:t>5</w:t>
      </w:r>
      <w:r w:rsidRPr="009F70E6">
        <w:rPr>
          <w:rFonts w:ascii="ＭＳ ゴシック" w:eastAsia="ＭＳ ゴシック" w:hAnsi="ＭＳ ゴシック" w:hint="eastAsia"/>
          <w:sz w:val="20"/>
          <w:szCs w:val="18"/>
        </w:rPr>
        <w:t xml:space="preserve">年　</w:t>
      </w:r>
      <w:r w:rsidR="004C010A">
        <w:rPr>
          <w:rFonts w:ascii="ＭＳ ゴシック" w:eastAsia="ＭＳ ゴシック" w:hAnsi="ＭＳ ゴシック" w:hint="eastAsia"/>
          <w:sz w:val="20"/>
          <w:szCs w:val="18"/>
        </w:rPr>
        <w:t>9</w:t>
      </w:r>
      <w:r w:rsidRPr="009F70E6">
        <w:rPr>
          <w:rFonts w:ascii="ＭＳ ゴシック" w:eastAsia="ＭＳ ゴシック" w:hAnsi="ＭＳ ゴシック" w:hint="eastAsia"/>
          <w:sz w:val="20"/>
          <w:szCs w:val="18"/>
        </w:rPr>
        <w:t>月　　　日</w:t>
      </w:r>
    </w:p>
    <w:p w14:paraId="0ED455B1" w14:textId="77777777" w:rsidR="00C24849" w:rsidRDefault="00C24849" w:rsidP="00C24849">
      <w:pPr>
        <w:spacing w:line="0" w:lineRule="atLeast"/>
        <w:ind w:firstLineChars="100" w:firstLine="220"/>
        <w:jc w:val="left"/>
        <w:rPr>
          <w:rFonts w:ascii="ＭＳ ゴシック" w:eastAsia="ＭＳ ゴシック" w:hAnsi="ＭＳ ゴシック"/>
          <w:sz w:val="22"/>
        </w:rPr>
      </w:pPr>
      <w:r w:rsidRPr="00B925C0">
        <w:rPr>
          <w:rFonts w:ascii="ＭＳ ゴシック" w:eastAsia="ＭＳ ゴシック" w:hAnsi="ＭＳ ゴシック" w:hint="eastAsia"/>
          <w:sz w:val="22"/>
        </w:rPr>
        <w:t>日本茶輸出促進協議会</w:t>
      </w:r>
      <w:r>
        <w:rPr>
          <w:rFonts w:ascii="ＭＳ ゴシック" w:eastAsia="ＭＳ ゴシック" w:hAnsi="ＭＳ ゴシック" w:hint="eastAsia"/>
          <w:sz w:val="22"/>
        </w:rPr>
        <w:t>御中</w:t>
      </w:r>
    </w:p>
    <w:p w14:paraId="73C538A0" w14:textId="77777777" w:rsidR="00D779EE" w:rsidRDefault="00D779EE" w:rsidP="00C24849">
      <w:pPr>
        <w:spacing w:line="0" w:lineRule="atLeast"/>
        <w:ind w:firstLineChars="100" w:firstLine="220"/>
        <w:jc w:val="left"/>
        <w:rPr>
          <w:rFonts w:ascii="ＭＳ ゴシック" w:eastAsia="ＭＳ ゴシック" w:hAnsi="ＭＳ ゴシック"/>
          <w:sz w:val="22"/>
        </w:rPr>
      </w:pPr>
    </w:p>
    <w:p w14:paraId="02E81323" w14:textId="43C634F5" w:rsidR="00C24849" w:rsidRDefault="00C24849" w:rsidP="00C24849">
      <w:pPr>
        <w:spacing w:line="0" w:lineRule="atLeast"/>
        <w:ind w:firstLineChars="200" w:firstLine="440"/>
        <w:rPr>
          <w:rFonts w:asciiTheme="majorEastAsia" w:eastAsiaTheme="majorEastAsia" w:hAnsiTheme="majorEastAsia"/>
          <w:bCs/>
          <w:sz w:val="22"/>
        </w:rPr>
      </w:pPr>
      <w:r w:rsidRPr="00461CA4">
        <w:rPr>
          <w:rFonts w:asciiTheme="majorEastAsia" w:eastAsiaTheme="majorEastAsia" w:hAnsiTheme="majorEastAsia" w:hint="eastAsia"/>
          <w:bCs/>
          <w:sz w:val="22"/>
        </w:rPr>
        <w:t>ﾒｰﾙ：</w:t>
      </w:r>
      <w:r w:rsidRPr="00FC0D82">
        <w:rPr>
          <w:rFonts w:asciiTheme="majorEastAsia" w:eastAsiaTheme="majorEastAsia" w:hAnsiTheme="majorEastAsia" w:hint="eastAsia"/>
          <w:b/>
          <w:sz w:val="24"/>
          <w:szCs w:val="24"/>
        </w:rPr>
        <w:t>nouyaku@nihon-cha.or.jp</w:t>
      </w:r>
      <w:r w:rsidRPr="00461CA4">
        <w:rPr>
          <w:rFonts w:asciiTheme="majorEastAsia" w:eastAsiaTheme="majorEastAsia" w:hAnsiTheme="majorEastAsia" w:hint="eastAsia"/>
          <w:bCs/>
          <w:sz w:val="22"/>
        </w:rPr>
        <w:t xml:space="preserve">　</w:t>
      </w:r>
    </w:p>
    <w:p w14:paraId="67414D46" w14:textId="1E2224C4" w:rsidR="00C24849" w:rsidRPr="004C010A" w:rsidRDefault="00C24849" w:rsidP="004C010A">
      <w:pPr>
        <w:spacing w:line="0" w:lineRule="atLeast"/>
        <w:ind w:firstLineChars="500" w:firstLine="1100"/>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2405"/>
        <w:gridCol w:w="2693"/>
        <w:gridCol w:w="709"/>
        <w:gridCol w:w="2687"/>
      </w:tblGrid>
      <w:tr w:rsidR="00C24849" w:rsidRPr="00FF5C4D" w14:paraId="21DB3737" w14:textId="77777777" w:rsidTr="002D700A">
        <w:trPr>
          <w:trHeight w:val="255"/>
        </w:trPr>
        <w:tc>
          <w:tcPr>
            <w:tcW w:w="2405" w:type="dxa"/>
          </w:tcPr>
          <w:p w14:paraId="4F3E5BCF"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社名または代表者名</w:t>
            </w:r>
          </w:p>
        </w:tc>
        <w:tc>
          <w:tcPr>
            <w:tcW w:w="6089" w:type="dxa"/>
            <w:gridSpan w:val="3"/>
          </w:tcPr>
          <w:p w14:paraId="2654E4D3"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FF5C4D" w14:paraId="1E69308D" w14:textId="77777777" w:rsidTr="002D700A">
        <w:tc>
          <w:tcPr>
            <w:tcW w:w="2405" w:type="dxa"/>
          </w:tcPr>
          <w:p w14:paraId="71E1F42C"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C24849">
              <w:rPr>
                <w:rFonts w:ascii="HGPｺﾞｼｯｸM" w:eastAsia="HGPｺﾞｼｯｸM" w:hAnsiTheme="majorHAnsi" w:hint="eastAsia"/>
                <w:spacing w:val="93"/>
                <w:kern w:val="0"/>
                <w:sz w:val="22"/>
                <w:fitText w:val="1440" w:id="-1494588160"/>
              </w:rPr>
              <w:t>担当者</w:t>
            </w:r>
            <w:r w:rsidRPr="00C24849">
              <w:rPr>
                <w:rFonts w:ascii="HGPｺﾞｼｯｸM" w:eastAsia="HGPｺﾞｼｯｸM" w:hAnsiTheme="majorHAnsi" w:hint="eastAsia"/>
                <w:spacing w:val="1"/>
                <w:kern w:val="0"/>
                <w:sz w:val="22"/>
                <w:fitText w:val="1440" w:id="-1494588160"/>
              </w:rPr>
              <w:t>名</w:t>
            </w:r>
          </w:p>
        </w:tc>
        <w:tc>
          <w:tcPr>
            <w:tcW w:w="6089" w:type="dxa"/>
            <w:gridSpan w:val="3"/>
          </w:tcPr>
          <w:p w14:paraId="046128DC"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FF5C4D" w14:paraId="7BC556F2" w14:textId="77777777" w:rsidTr="002D700A">
        <w:tc>
          <w:tcPr>
            <w:tcW w:w="2405" w:type="dxa"/>
          </w:tcPr>
          <w:p w14:paraId="447866A4" w14:textId="77777777" w:rsidR="00C24849" w:rsidRPr="000C482F" w:rsidRDefault="00C24849" w:rsidP="002D700A">
            <w:pPr>
              <w:spacing w:beforeLines="150" w:before="540" w:line="0" w:lineRule="atLeast"/>
              <w:jc w:val="center"/>
              <w:rPr>
                <w:rFonts w:ascii="HGPｺﾞｼｯｸM" w:eastAsia="HGPｺﾞｼｯｸM" w:hAnsiTheme="majorHAnsi"/>
                <w:sz w:val="22"/>
              </w:rPr>
            </w:pPr>
            <w:r w:rsidRPr="00C24849">
              <w:rPr>
                <w:rFonts w:ascii="HGPｺﾞｼｯｸM" w:eastAsia="HGPｺﾞｼｯｸM" w:hAnsiTheme="majorHAnsi" w:hint="eastAsia"/>
                <w:spacing w:val="285"/>
                <w:kern w:val="0"/>
                <w:sz w:val="22"/>
                <w:fitText w:val="1440" w:id="-1494588159"/>
              </w:rPr>
              <w:t xml:space="preserve">住　</w:t>
            </w:r>
            <w:r w:rsidRPr="00C24849">
              <w:rPr>
                <w:rFonts w:ascii="HGPｺﾞｼｯｸM" w:eastAsia="HGPｺﾞｼｯｸM" w:hAnsiTheme="majorHAnsi" w:hint="eastAsia"/>
                <w:kern w:val="0"/>
                <w:sz w:val="22"/>
                <w:fitText w:val="1440" w:id="-1494588159"/>
              </w:rPr>
              <w:t>所</w:t>
            </w:r>
          </w:p>
        </w:tc>
        <w:tc>
          <w:tcPr>
            <w:tcW w:w="6089" w:type="dxa"/>
            <w:gridSpan w:val="3"/>
          </w:tcPr>
          <w:p w14:paraId="5A067E1D" w14:textId="77777777" w:rsidR="00C24849" w:rsidRPr="000C482F" w:rsidRDefault="00C24849" w:rsidP="002D700A">
            <w:pPr>
              <w:spacing w:beforeLines="50" w:before="180" w:afterLines="50" w:after="180" w:line="0" w:lineRule="atLeast"/>
              <w:jc w:val="left"/>
              <w:rPr>
                <w:rFonts w:ascii="HGPｺﾞｼｯｸM" w:eastAsia="HGPｺﾞｼｯｸM" w:hAnsiTheme="majorHAnsi"/>
                <w:color w:val="000000" w:themeColor="text1"/>
                <w:sz w:val="22"/>
              </w:rPr>
            </w:pPr>
            <w:r w:rsidRPr="000C482F">
              <w:rPr>
                <w:rFonts w:ascii="HGPｺﾞｼｯｸM" w:eastAsia="HGPｺﾞｼｯｸM" w:hAnsiTheme="majorHAnsi" w:hint="eastAsia"/>
                <w:color w:val="000000" w:themeColor="text1"/>
                <w:sz w:val="22"/>
              </w:rPr>
              <w:t>〒</w:t>
            </w:r>
          </w:p>
          <w:p w14:paraId="462104E3" w14:textId="77777777" w:rsidR="00C24849" w:rsidRPr="000C482F" w:rsidRDefault="00C24849" w:rsidP="002D700A">
            <w:pPr>
              <w:spacing w:beforeLines="50" w:before="180" w:afterLines="50" w:after="180" w:line="0" w:lineRule="atLeast"/>
              <w:jc w:val="left"/>
              <w:rPr>
                <w:rFonts w:ascii="HGPｺﾞｼｯｸM" w:eastAsia="HGPｺﾞｼｯｸM" w:hAnsiTheme="majorHAnsi"/>
                <w:sz w:val="22"/>
              </w:rPr>
            </w:pPr>
          </w:p>
        </w:tc>
      </w:tr>
      <w:tr w:rsidR="00C24849" w:rsidRPr="00FF5C4D" w14:paraId="2342A36B" w14:textId="77777777" w:rsidTr="002D700A">
        <w:tc>
          <w:tcPr>
            <w:tcW w:w="2405" w:type="dxa"/>
          </w:tcPr>
          <w:p w14:paraId="5CA583FD"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C24849">
              <w:rPr>
                <w:rFonts w:ascii="HGPｺﾞｼｯｸM" w:eastAsia="HGPｺﾞｼｯｸM" w:hAnsiTheme="majorHAnsi" w:hint="eastAsia"/>
                <w:spacing w:val="535"/>
                <w:kern w:val="0"/>
                <w:sz w:val="22"/>
                <w:fitText w:val="1440" w:id="-1494588158"/>
              </w:rPr>
              <w:t>TE</w:t>
            </w:r>
            <w:r w:rsidRPr="00C24849">
              <w:rPr>
                <w:rFonts w:ascii="HGPｺﾞｼｯｸM" w:eastAsia="HGPｺﾞｼｯｸM" w:hAnsiTheme="majorHAnsi" w:hint="eastAsia"/>
                <w:spacing w:val="2"/>
                <w:kern w:val="0"/>
                <w:sz w:val="22"/>
                <w:fitText w:val="1440" w:id="-1494588158"/>
              </w:rPr>
              <w:t>L</w:t>
            </w:r>
          </w:p>
        </w:tc>
        <w:tc>
          <w:tcPr>
            <w:tcW w:w="2693" w:type="dxa"/>
          </w:tcPr>
          <w:p w14:paraId="54C56756"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c>
          <w:tcPr>
            <w:tcW w:w="709" w:type="dxa"/>
          </w:tcPr>
          <w:p w14:paraId="341A33B2"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FAX</w:t>
            </w:r>
          </w:p>
        </w:tc>
        <w:tc>
          <w:tcPr>
            <w:tcW w:w="2687" w:type="dxa"/>
          </w:tcPr>
          <w:p w14:paraId="6C3E0B41"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FF5C4D" w14:paraId="3832FEF2" w14:textId="77777777" w:rsidTr="002D700A">
        <w:tc>
          <w:tcPr>
            <w:tcW w:w="2405" w:type="dxa"/>
          </w:tcPr>
          <w:p w14:paraId="4E83FB70"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C24849">
              <w:rPr>
                <w:rFonts w:ascii="HGPｺﾞｼｯｸM" w:eastAsia="HGPｺﾞｼｯｸM" w:hAnsiTheme="majorHAnsi" w:hint="eastAsia"/>
                <w:spacing w:val="147"/>
                <w:kern w:val="0"/>
                <w:sz w:val="22"/>
                <w:fitText w:val="1440" w:id="-1494588157"/>
              </w:rPr>
              <w:t>E-MAI</w:t>
            </w:r>
            <w:r w:rsidRPr="00C24849">
              <w:rPr>
                <w:rFonts w:ascii="HGPｺﾞｼｯｸM" w:eastAsia="HGPｺﾞｼｯｸM" w:hAnsiTheme="majorHAnsi" w:hint="eastAsia"/>
                <w:spacing w:val="1"/>
                <w:kern w:val="0"/>
                <w:sz w:val="22"/>
                <w:fitText w:val="1440" w:id="-1494588157"/>
              </w:rPr>
              <w:t>L</w:t>
            </w:r>
          </w:p>
        </w:tc>
        <w:tc>
          <w:tcPr>
            <w:tcW w:w="6089" w:type="dxa"/>
            <w:gridSpan w:val="3"/>
          </w:tcPr>
          <w:p w14:paraId="3851E10A"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bl>
    <w:p w14:paraId="0C71A537" w14:textId="77777777" w:rsidR="00C24849" w:rsidRPr="00820B5A" w:rsidRDefault="00C24849" w:rsidP="00C24849">
      <w:pPr>
        <w:spacing w:beforeLines="50" w:before="180" w:afterLines="50" w:after="180" w:line="0" w:lineRule="atLeast"/>
        <w:rPr>
          <w:rFonts w:ascii="ＭＳ ゴシック" w:eastAsia="ＭＳ ゴシック" w:hAnsi="ＭＳ ゴシック"/>
          <w:sz w:val="22"/>
        </w:rPr>
      </w:pPr>
      <w:r w:rsidRPr="000C482F">
        <w:rPr>
          <w:rFonts w:ascii="ＭＳ ゴシック" w:eastAsia="ＭＳ ゴシック" w:hAnsi="ＭＳ ゴシック" w:hint="eastAsia"/>
          <w:sz w:val="22"/>
        </w:rPr>
        <w:t>検体茶について</w:t>
      </w:r>
      <w:r w:rsidRPr="005108A6">
        <w:rPr>
          <w:rFonts w:ascii="ＭＳ ゴシック" w:eastAsia="ＭＳ ゴシック" w:hAnsi="ＭＳ ゴシック" w:hint="eastAsia"/>
          <w:b/>
          <w:bCs/>
          <w:sz w:val="22"/>
        </w:rPr>
        <w:t>(原料茶のトレーサビリティは可能である)</w:t>
      </w:r>
    </w:p>
    <w:tbl>
      <w:tblPr>
        <w:tblStyle w:val="a3"/>
        <w:tblW w:w="0" w:type="auto"/>
        <w:tblLook w:val="04A0" w:firstRow="1" w:lastRow="0" w:firstColumn="1" w:lastColumn="0" w:noHBand="0" w:noVBand="1"/>
      </w:tblPr>
      <w:tblGrid>
        <w:gridCol w:w="2263"/>
        <w:gridCol w:w="1418"/>
        <w:gridCol w:w="4813"/>
      </w:tblGrid>
      <w:tr w:rsidR="00C24849" w:rsidRPr="000C482F" w14:paraId="1AF88E7B" w14:textId="77777777" w:rsidTr="002D700A">
        <w:trPr>
          <w:trHeight w:val="437"/>
        </w:trPr>
        <w:tc>
          <w:tcPr>
            <w:tcW w:w="2263" w:type="dxa"/>
          </w:tcPr>
          <w:p w14:paraId="7EDBD44B"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茶　種　名※１</w:t>
            </w:r>
          </w:p>
        </w:tc>
        <w:tc>
          <w:tcPr>
            <w:tcW w:w="6231" w:type="dxa"/>
            <w:gridSpan w:val="2"/>
          </w:tcPr>
          <w:p w14:paraId="526C2C9E"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p>
        </w:tc>
      </w:tr>
      <w:tr w:rsidR="00C24849" w:rsidRPr="000C482F" w14:paraId="722F7484" w14:textId="77777777" w:rsidTr="002D700A">
        <w:trPr>
          <w:trHeight w:val="870"/>
        </w:trPr>
        <w:tc>
          <w:tcPr>
            <w:tcW w:w="2263" w:type="dxa"/>
            <w:vMerge w:val="restart"/>
            <w:vAlign w:val="center"/>
          </w:tcPr>
          <w:p w14:paraId="4C7EB96F" w14:textId="77777777" w:rsidR="00C24849" w:rsidRPr="000C482F" w:rsidRDefault="00C24849" w:rsidP="002D700A">
            <w:pPr>
              <w:spacing w:beforeLines="50" w:before="180" w:afterLines="50" w:after="180" w:line="0" w:lineRule="atLeast"/>
              <w:jc w:val="distribute"/>
              <w:rPr>
                <w:rFonts w:ascii="HGPｺﾞｼｯｸM" w:eastAsia="HGPｺﾞｼｯｸM" w:hAnsiTheme="majorHAnsi"/>
                <w:sz w:val="22"/>
              </w:rPr>
            </w:pPr>
            <w:r w:rsidRPr="00D9304E">
              <w:rPr>
                <w:rFonts w:ascii="HGPｺﾞｼｯｸM" w:eastAsia="HGPｺﾞｼｯｸM" w:hAnsiTheme="majorHAnsi" w:hint="eastAsia"/>
                <w:spacing w:val="93"/>
                <w:kern w:val="0"/>
                <w:sz w:val="22"/>
                <w:fitText w:val="1440" w:id="-1494588156"/>
              </w:rPr>
              <w:t>原料内</w:t>
            </w:r>
            <w:r w:rsidRPr="00D9304E">
              <w:rPr>
                <w:rFonts w:ascii="HGPｺﾞｼｯｸM" w:eastAsia="HGPｺﾞｼｯｸM" w:hAnsiTheme="majorHAnsi" w:hint="eastAsia"/>
                <w:spacing w:val="1"/>
                <w:kern w:val="0"/>
                <w:sz w:val="22"/>
                <w:fitText w:val="1440" w:id="-1494588156"/>
              </w:rPr>
              <w:t>容</w:t>
            </w:r>
          </w:p>
        </w:tc>
        <w:tc>
          <w:tcPr>
            <w:tcW w:w="1418" w:type="dxa"/>
            <w:vAlign w:val="center"/>
          </w:tcPr>
          <w:p w14:paraId="349CAC5E"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産　地※２</w:t>
            </w:r>
          </w:p>
        </w:tc>
        <w:tc>
          <w:tcPr>
            <w:tcW w:w="4813" w:type="dxa"/>
          </w:tcPr>
          <w:p w14:paraId="42632FD9" w14:textId="25EA6CE7" w:rsidR="00C24849" w:rsidRPr="000C482F" w:rsidRDefault="00C24849" w:rsidP="0046426A">
            <w:pPr>
              <w:spacing w:beforeLines="50" w:before="180" w:afterLines="50" w:after="180" w:line="0" w:lineRule="atLeast"/>
              <w:rPr>
                <w:rFonts w:ascii="HGPｺﾞｼｯｸM" w:eastAsia="HGPｺﾞｼｯｸM" w:hAnsiTheme="majorHAnsi"/>
                <w:sz w:val="22"/>
              </w:rPr>
            </w:pPr>
          </w:p>
        </w:tc>
      </w:tr>
      <w:tr w:rsidR="00C24849" w:rsidRPr="000C482F" w14:paraId="18D86FB0" w14:textId="77777777" w:rsidTr="002D700A">
        <w:trPr>
          <w:trHeight w:val="841"/>
        </w:trPr>
        <w:tc>
          <w:tcPr>
            <w:tcW w:w="2263" w:type="dxa"/>
            <w:vMerge/>
          </w:tcPr>
          <w:p w14:paraId="2195E03E" w14:textId="77777777" w:rsidR="00C24849" w:rsidRPr="000C482F" w:rsidRDefault="00C24849" w:rsidP="002D700A">
            <w:pPr>
              <w:spacing w:beforeLines="50" w:before="180" w:afterLines="50" w:after="180" w:line="0" w:lineRule="atLeast"/>
              <w:jc w:val="distribute"/>
              <w:rPr>
                <w:rFonts w:ascii="HGPｺﾞｼｯｸM" w:eastAsia="HGPｺﾞｼｯｸM" w:hAnsiTheme="majorHAnsi"/>
                <w:sz w:val="22"/>
              </w:rPr>
            </w:pPr>
          </w:p>
        </w:tc>
        <w:tc>
          <w:tcPr>
            <w:tcW w:w="1418" w:type="dxa"/>
            <w:vAlign w:val="center"/>
          </w:tcPr>
          <w:p w14:paraId="0DC880C5" w14:textId="77777777" w:rsidR="00C24849" w:rsidRPr="000C482F" w:rsidRDefault="00C24849" w:rsidP="002D700A">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茶　期※３</w:t>
            </w:r>
          </w:p>
        </w:tc>
        <w:tc>
          <w:tcPr>
            <w:tcW w:w="4813" w:type="dxa"/>
          </w:tcPr>
          <w:p w14:paraId="172C4825" w14:textId="6F2DEA0E" w:rsidR="00C24849" w:rsidRPr="000C482F" w:rsidRDefault="00C24849" w:rsidP="0046426A">
            <w:pPr>
              <w:spacing w:beforeLines="50" w:before="180" w:afterLines="50" w:after="180" w:line="0" w:lineRule="atLeast"/>
              <w:rPr>
                <w:rFonts w:ascii="HGPｺﾞｼｯｸM" w:eastAsia="HGPｺﾞｼｯｸM" w:hAnsiTheme="majorHAnsi"/>
                <w:sz w:val="22"/>
              </w:rPr>
            </w:pPr>
          </w:p>
        </w:tc>
      </w:tr>
      <w:tr w:rsidR="00C24849" w:rsidRPr="000C482F" w14:paraId="7EBE649D" w14:textId="77777777" w:rsidTr="00DC06D7">
        <w:trPr>
          <w:trHeight w:val="401"/>
        </w:trPr>
        <w:tc>
          <w:tcPr>
            <w:tcW w:w="2263" w:type="dxa"/>
            <w:vMerge/>
          </w:tcPr>
          <w:p w14:paraId="424167E9" w14:textId="77777777" w:rsidR="00C24849" w:rsidRPr="000C482F" w:rsidRDefault="00C24849" w:rsidP="002D700A">
            <w:pPr>
              <w:spacing w:beforeLines="50" w:before="180" w:afterLines="50" w:after="180" w:line="0" w:lineRule="atLeast"/>
              <w:jc w:val="distribute"/>
              <w:rPr>
                <w:rFonts w:ascii="HGPｺﾞｼｯｸM" w:eastAsia="HGPｺﾞｼｯｸM" w:hAnsiTheme="majorHAnsi"/>
                <w:sz w:val="22"/>
              </w:rPr>
            </w:pPr>
          </w:p>
        </w:tc>
        <w:tc>
          <w:tcPr>
            <w:tcW w:w="1418" w:type="dxa"/>
            <w:vAlign w:val="center"/>
          </w:tcPr>
          <w:p w14:paraId="623C3F97" w14:textId="77777777" w:rsidR="00C24849" w:rsidRPr="000C482F" w:rsidRDefault="00C24849" w:rsidP="00DC06D7">
            <w:pPr>
              <w:spacing w:beforeLines="50" w:before="180" w:afterLines="50" w:after="180" w:line="0" w:lineRule="atLeast"/>
              <w:rPr>
                <w:rFonts w:ascii="HGPｺﾞｼｯｸM" w:eastAsia="HGPｺﾞｼｯｸM" w:hAnsiTheme="majorHAnsi"/>
                <w:sz w:val="22"/>
              </w:rPr>
            </w:pPr>
            <w:r w:rsidRPr="000C482F">
              <w:rPr>
                <w:rFonts w:ascii="HGPｺﾞｼｯｸM" w:eastAsia="HGPｺﾞｼｯｸM" w:hAnsiTheme="majorHAnsi" w:hint="eastAsia"/>
                <w:sz w:val="22"/>
              </w:rPr>
              <w:t>洗　浄※4</w:t>
            </w:r>
          </w:p>
        </w:tc>
        <w:tc>
          <w:tcPr>
            <w:tcW w:w="4813" w:type="dxa"/>
          </w:tcPr>
          <w:p w14:paraId="5CCB4FB9" w14:textId="14776A04" w:rsidR="00C24849" w:rsidRPr="000C482F" w:rsidRDefault="00C24849" w:rsidP="0046426A">
            <w:pPr>
              <w:spacing w:beforeLines="50" w:before="180" w:afterLines="50" w:after="180" w:line="0" w:lineRule="atLeast"/>
              <w:ind w:firstLineChars="100" w:firstLine="220"/>
              <w:rPr>
                <w:rFonts w:ascii="HGPｺﾞｼｯｸM" w:eastAsia="HGPｺﾞｼｯｸM" w:hAnsiTheme="majorHAnsi"/>
                <w:sz w:val="22"/>
              </w:rPr>
            </w:pPr>
            <w:r>
              <w:rPr>
                <w:rFonts w:ascii="HGPｺﾞｼｯｸM" w:eastAsia="HGPｺﾞｼｯｸM" w:hAnsiTheme="majorHAnsi" w:hint="eastAsia"/>
                <w:sz w:val="22"/>
              </w:rPr>
              <w:t>1</w:t>
            </w:r>
            <w:r w:rsidRPr="000C482F">
              <w:rPr>
                <w:rFonts w:ascii="HGPｺﾞｼｯｸM" w:eastAsia="HGPｺﾞｼｯｸM" w:hAnsiTheme="majorHAnsi" w:hint="eastAsia"/>
                <w:sz w:val="22"/>
              </w:rPr>
              <w:t>不明　　　無　　　有・(圃場　工場)</w:t>
            </w:r>
          </w:p>
        </w:tc>
      </w:tr>
      <w:tr w:rsidR="00C24849" w:rsidRPr="000C482F" w14:paraId="04278C4F" w14:textId="77777777" w:rsidTr="002D700A">
        <w:trPr>
          <w:trHeight w:val="665"/>
        </w:trPr>
        <w:tc>
          <w:tcPr>
            <w:tcW w:w="2263" w:type="dxa"/>
          </w:tcPr>
          <w:p w14:paraId="6926D744" w14:textId="77777777" w:rsidR="00C24849" w:rsidRPr="000C482F" w:rsidRDefault="00C24849" w:rsidP="002D700A">
            <w:pPr>
              <w:spacing w:beforeLines="50" w:before="180" w:afterLines="50" w:after="180" w:line="0" w:lineRule="atLeast"/>
              <w:jc w:val="center"/>
              <w:rPr>
                <w:rFonts w:ascii="HGPｺﾞｼｯｸM" w:eastAsia="HGPｺﾞｼｯｸM" w:hAnsiTheme="majorHAnsi"/>
                <w:sz w:val="22"/>
              </w:rPr>
            </w:pPr>
            <w:r w:rsidRPr="000C482F">
              <w:rPr>
                <w:rFonts w:ascii="HGPｺﾞｼｯｸM" w:eastAsia="HGPｺﾞｼｯｸM" w:hAnsiTheme="majorHAnsi" w:hint="eastAsia"/>
                <w:sz w:val="22"/>
              </w:rPr>
              <w:t>主な予定輸出先</w:t>
            </w:r>
          </w:p>
        </w:tc>
        <w:tc>
          <w:tcPr>
            <w:tcW w:w="6231" w:type="dxa"/>
            <w:gridSpan w:val="2"/>
          </w:tcPr>
          <w:p w14:paraId="121D2BD7" w14:textId="35E8EC83" w:rsidR="00C24849" w:rsidRPr="000C482F" w:rsidRDefault="00C24849" w:rsidP="002D700A">
            <w:pPr>
              <w:spacing w:beforeLines="50" w:before="180" w:afterLines="50" w:after="180" w:line="0" w:lineRule="atLeast"/>
              <w:rPr>
                <w:rFonts w:ascii="HGPｺﾞｼｯｸM" w:eastAsia="HGPｺﾞｼｯｸM" w:hAnsiTheme="majorHAnsi"/>
                <w:sz w:val="22"/>
              </w:rPr>
            </w:pPr>
            <w:r>
              <w:rPr>
                <w:rFonts w:ascii="HGPｺﾞｼｯｸM" w:eastAsia="HGPｺﾞｼｯｸM" w:hAnsiTheme="majorHAnsi" w:hint="eastAsia"/>
                <w:sz w:val="22"/>
              </w:rPr>
              <w:t xml:space="preserve">　</w:t>
            </w:r>
          </w:p>
        </w:tc>
      </w:tr>
    </w:tbl>
    <w:p w14:paraId="7C3E64D3" w14:textId="77777777" w:rsidR="00C24849" w:rsidRPr="004047AC"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※１</w:t>
      </w:r>
      <w:r>
        <w:rPr>
          <w:rFonts w:ascii="HGPｺﾞｼｯｸM" w:eastAsia="HGPｺﾞｼｯｸM" w:hAnsiTheme="majorHAnsi" w:hint="eastAsia"/>
          <w:sz w:val="22"/>
        </w:rPr>
        <w:t>:</w:t>
      </w:r>
      <w:r w:rsidRPr="004047AC">
        <w:rPr>
          <w:rFonts w:ascii="HGPｺﾞｼｯｸM" w:eastAsia="HGPｺﾞｼｯｸM" w:hAnsiTheme="majorHAnsi" w:hint="eastAsia"/>
          <w:sz w:val="22"/>
        </w:rPr>
        <w:t>「茶種</w:t>
      </w:r>
      <w:r>
        <w:rPr>
          <w:rFonts w:ascii="HGPｺﾞｼｯｸM" w:eastAsia="HGPｺﾞｼｯｸM" w:hAnsiTheme="majorHAnsi" w:hint="eastAsia"/>
          <w:sz w:val="22"/>
        </w:rPr>
        <w:t>名</w:t>
      </w:r>
      <w:r w:rsidRPr="004047AC">
        <w:rPr>
          <w:rFonts w:ascii="HGPｺﾞｼｯｸM" w:eastAsia="HGPｺﾞｼｯｸM" w:hAnsiTheme="majorHAnsi" w:hint="eastAsia"/>
          <w:sz w:val="22"/>
        </w:rPr>
        <w:t>」は、</w:t>
      </w:r>
      <w:r>
        <w:rPr>
          <w:rFonts w:ascii="HGPｺﾞｼｯｸM" w:eastAsia="HGPｺﾞｼｯｸM" w:hAnsiTheme="majorHAnsi" w:hint="eastAsia"/>
          <w:sz w:val="22"/>
        </w:rPr>
        <w:t>煎茶</w:t>
      </w:r>
      <w:r w:rsidRPr="004047AC">
        <w:rPr>
          <w:rFonts w:ascii="HGPｺﾞｼｯｸM" w:eastAsia="HGPｺﾞｼｯｸM" w:hAnsiTheme="majorHAnsi" w:hint="eastAsia"/>
          <w:sz w:val="22"/>
        </w:rPr>
        <w:t>、深蒸し煎茶、抹茶、碾茶、紅茶などの表現で記入</w:t>
      </w:r>
    </w:p>
    <w:p w14:paraId="00AEE05A" w14:textId="77777777" w:rsidR="00C24849" w:rsidRPr="004047AC"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※２</w:t>
      </w:r>
      <w:r>
        <w:rPr>
          <w:rFonts w:ascii="HGPｺﾞｼｯｸM" w:eastAsia="HGPｺﾞｼｯｸM" w:hAnsiTheme="majorHAnsi" w:hint="eastAsia"/>
          <w:sz w:val="22"/>
        </w:rPr>
        <w:t>:「産地」は、</w:t>
      </w:r>
      <w:r w:rsidRPr="004047AC">
        <w:rPr>
          <w:rFonts w:ascii="HGPｺﾞｼｯｸM" w:eastAsia="HGPｺﾞｼｯｸM" w:hAnsiTheme="majorHAnsi" w:hint="eastAsia"/>
          <w:sz w:val="22"/>
        </w:rPr>
        <w:t>割合の多い（県名）順</w:t>
      </w:r>
      <w:r>
        <w:rPr>
          <w:rFonts w:ascii="HGPｺﾞｼｯｸM" w:eastAsia="HGPｺﾞｼｯｸM" w:hAnsiTheme="majorHAnsi" w:hint="eastAsia"/>
          <w:sz w:val="22"/>
        </w:rPr>
        <w:t>で</w:t>
      </w:r>
      <w:r w:rsidRPr="004047AC">
        <w:rPr>
          <w:rFonts w:ascii="HGPｺﾞｼｯｸM" w:eastAsia="HGPｺﾞｼｯｸM" w:hAnsiTheme="majorHAnsi" w:hint="eastAsia"/>
          <w:sz w:val="22"/>
        </w:rPr>
        <w:t>記入</w:t>
      </w:r>
    </w:p>
    <w:p w14:paraId="4FE18D2C" w14:textId="77777777" w:rsidR="00C24849" w:rsidRPr="004047AC" w:rsidRDefault="00C24849" w:rsidP="00C24849">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静岡県（70％）、鹿児島県（20％）、高知県（10％）</w:t>
      </w:r>
    </w:p>
    <w:p w14:paraId="1AF1BED5" w14:textId="77777777" w:rsidR="00C24849" w:rsidRPr="004047AC"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※３</w:t>
      </w:r>
      <w:r>
        <w:rPr>
          <w:rFonts w:ascii="HGPｺﾞｼｯｸM" w:eastAsia="HGPｺﾞｼｯｸM" w:hAnsiTheme="majorHAnsi" w:hint="eastAsia"/>
          <w:sz w:val="22"/>
        </w:rPr>
        <w:t>:「茶期」は、</w:t>
      </w:r>
      <w:r w:rsidRPr="004047AC">
        <w:rPr>
          <w:rFonts w:ascii="HGPｺﾞｼｯｸM" w:eastAsia="HGPｺﾞｼｯｸM" w:hAnsiTheme="majorHAnsi" w:hint="eastAsia"/>
          <w:sz w:val="22"/>
        </w:rPr>
        <w:t>割合の多い順に記入</w:t>
      </w:r>
    </w:p>
    <w:p w14:paraId="4732BB42" w14:textId="77777777" w:rsidR="00C24849" w:rsidRDefault="00C24849" w:rsidP="00C24849">
      <w:pPr>
        <w:spacing w:line="0" w:lineRule="atLeast"/>
        <w:ind w:firstLineChars="600" w:firstLine="1320"/>
        <w:rPr>
          <w:rFonts w:ascii="HGPｺﾞｼｯｸM" w:eastAsia="HGPｺﾞｼｯｸM" w:hAnsiTheme="majorHAnsi"/>
          <w:sz w:val="22"/>
        </w:rPr>
      </w:pPr>
      <w:r w:rsidRPr="004047AC">
        <w:rPr>
          <w:rFonts w:ascii="HGPｺﾞｼｯｸM" w:eastAsia="HGPｺﾞｼｯｸM" w:hAnsiTheme="majorHAnsi" w:hint="eastAsia"/>
          <w:sz w:val="22"/>
        </w:rPr>
        <w:t>例</w:t>
      </w:r>
      <w:r>
        <w:rPr>
          <w:rFonts w:ascii="HGPｺﾞｼｯｸM" w:eastAsia="HGPｺﾞｼｯｸM" w:hAnsiTheme="majorHAnsi" w:hint="eastAsia"/>
          <w:sz w:val="22"/>
        </w:rPr>
        <w:t>:</w:t>
      </w:r>
      <w:r w:rsidRPr="004047AC">
        <w:rPr>
          <w:rFonts w:ascii="HGPｺﾞｼｯｸM" w:eastAsia="HGPｺﾞｼｯｸM" w:hAnsiTheme="majorHAnsi" w:hint="eastAsia"/>
          <w:sz w:val="22"/>
        </w:rPr>
        <w:t>一番茶（80％）、二番茶（20％）</w:t>
      </w:r>
    </w:p>
    <w:p w14:paraId="0046B091" w14:textId="77777777" w:rsidR="00C24849" w:rsidRDefault="00C24849" w:rsidP="00C24849">
      <w:pPr>
        <w:spacing w:line="0" w:lineRule="atLeast"/>
        <w:rPr>
          <w:rFonts w:ascii="HGPｺﾞｼｯｸM" w:eastAsia="HGPｺﾞｼｯｸM" w:hAnsiTheme="majorHAnsi"/>
          <w:sz w:val="22"/>
        </w:rPr>
      </w:pPr>
      <w:r w:rsidRPr="004047AC">
        <w:rPr>
          <w:rFonts w:ascii="HGPｺﾞｼｯｸM" w:eastAsia="HGPｺﾞｼｯｸM" w:hAnsiTheme="majorHAnsi" w:hint="eastAsia"/>
          <w:sz w:val="22"/>
        </w:rPr>
        <w:t>※</w:t>
      </w:r>
      <w:r>
        <w:rPr>
          <w:rFonts w:ascii="HGPｺﾞｼｯｸM" w:eastAsia="HGPｺﾞｼｯｸM" w:hAnsiTheme="majorHAnsi" w:hint="eastAsia"/>
          <w:sz w:val="22"/>
        </w:rPr>
        <w:t>4:「洗浄」は、荒茶製造時の原料生葉とし、有の場合、圃場、工場の区分へ記入</w:t>
      </w:r>
    </w:p>
    <w:tbl>
      <w:tblPr>
        <w:tblStyle w:val="a3"/>
        <w:tblW w:w="0" w:type="auto"/>
        <w:tblLook w:val="04A0" w:firstRow="1" w:lastRow="0" w:firstColumn="1" w:lastColumn="0" w:noHBand="0" w:noVBand="1"/>
      </w:tblPr>
      <w:tblGrid>
        <w:gridCol w:w="545"/>
        <w:gridCol w:w="7949"/>
      </w:tblGrid>
      <w:tr w:rsidR="00C24849" w:rsidRPr="004047AC" w14:paraId="6FBC9C34" w14:textId="77777777" w:rsidTr="004C010A">
        <w:trPr>
          <w:cantSplit/>
          <w:trHeight w:val="2453"/>
        </w:trPr>
        <w:tc>
          <w:tcPr>
            <w:tcW w:w="545" w:type="dxa"/>
            <w:textDirection w:val="tbRlV"/>
            <w:vAlign w:val="center"/>
          </w:tcPr>
          <w:p w14:paraId="32F05922" w14:textId="77777777" w:rsidR="00C24849" w:rsidRPr="004047AC" w:rsidRDefault="00C24849" w:rsidP="002D700A">
            <w:pPr>
              <w:spacing w:line="0" w:lineRule="atLeast"/>
              <w:ind w:left="113" w:right="113"/>
              <w:jc w:val="center"/>
              <w:rPr>
                <w:rFonts w:ascii="HGPｺﾞｼｯｸM" w:eastAsia="HGPｺﾞｼｯｸM" w:hAnsiTheme="majorHAnsi"/>
                <w:sz w:val="24"/>
                <w:szCs w:val="24"/>
              </w:rPr>
            </w:pPr>
            <w:r w:rsidRPr="004047AC">
              <w:rPr>
                <w:rFonts w:ascii="HGPｺﾞｼｯｸM" w:eastAsia="HGPｺﾞｼｯｸM" w:hAnsiTheme="majorHAnsi" w:hint="eastAsia"/>
                <w:sz w:val="24"/>
                <w:szCs w:val="24"/>
              </w:rPr>
              <w:t>連絡事項</w:t>
            </w:r>
          </w:p>
        </w:tc>
        <w:tc>
          <w:tcPr>
            <w:tcW w:w="8073" w:type="dxa"/>
          </w:tcPr>
          <w:p w14:paraId="49983881" w14:textId="77777777" w:rsidR="00C24849" w:rsidRPr="004047AC" w:rsidRDefault="00C24849" w:rsidP="002D700A">
            <w:pPr>
              <w:spacing w:line="0" w:lineRule="atLeast"/>
              <w:rPr>
                <w:rFonts w:ascii="HGPｺﾞｼｯｸM" w:eastAsia="HGPｺﾞｼｯｸM" w:hAnsiTheme="majorHAnsi"/>
                <w:sz w:val="24"/>
                <w:szCs w:val="24"/>
              </w:rPr>
            </w:pPr>
          </w:p>
        </w:tc>
      </w:tr>
    </w:tbl>
    <w:p w14:paraId="68586D16" w14:textId="75FD9D10" w:rsidR="00C24849" w:rsidRPr="00C24849" w:rsidRDefault="00C24849" w:rsidP="00F2392D">
      <w:pPr>
        <w:spacing w:line="0" w:lineRule="atLeast"/>
        <w:rPr>
          <w:rFonts w:ascii="ＭＳ ゴシック" w:eastAsia="ＭＳ ゴシック" w:hAnsi="ＭＳ ゴシック"/>
          <w:sz w:val="24"/>
          <w:szCs w:val="24"/>
        </w:rPr>
      </w:pPr>
      <w:r>
        <w:rPr>
          <w:rFonts w:ascii="HGPｺﾞｼｯｸM" w:eastAsia="HGPｺﾞｼｯｸM" w:hAnsiTheme="majorHAnsi" w:hint="eastAsia"/>
          <w:sz w:val="22"/>
        </w:rPr>
        <w:t>お願い：基準値を超えた場合は原因究明や問題解決を後日ご報告いただきます。</w:t>
      </w:r>
      <w:bookmarkEnd w:id="0"/>
    </w:p>
    <w:bookmarkEnd w:id="2"/>
    <w:p w14:paraId="03EECE6B" w14:textId="77777777" w:rsidR="001F7FD3" w:rsidRPr="00C24849" w:rsidRDefault="001F7FD3">
      <w:pPr>
        <w:spacing w:line="0" w:lineRule="atLeast"/>
        <w:rPr>
          <w:rFonts w:ascii="ＭＳ ゴシック" w:eastAsia="ＭＳ ゴシック" w:hAnsi="ＭＳ ゴシック"/>
          <w:sz w:val="24"/>
          <w:szCs w:val="24"/>
        </w:rPr>
      </w:pPr>
    </w:p>
    <w:sectPr w:rsidR="001F7FD3" w:rsidRPr="00C24849" w:rsidSect="00176890">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52970" w14:textId="77777777" w:rsidR="00691227" w:rsidRDefault="00691227" w:rsidP="00BF17FE">
      <w:r>
        <w:separator/>
      </w:r>
    </w:p>
  </w:endnote>
  <w:endnote w:type="continuationSeparator" w:id="0">
    <w:p w14:paraId="0285D23B" w14:textId="77777777" w:rsidR="00691227" w:rsidRDefault="00691227" w:rsidP="00B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C8A02" w14:textId="77777777" w:rsidR="00691227" w:rsidRDefault="00691227" w:rsidP="00BF17FE">
      <w:r>
        <w:separator/>
      </w:r>
    </w:p>
  </w:footnote>
  <w:footnote w:type="continuationSeparator" w:id="0">
    <w:p w14:paraId="0F0D1EF9" w14:textId="77777777" w:rsidR="00691227" w:rsidRDefault="00691227" w:rsidP="00BF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BE5D1C"/>
    <w:multiLevelType w:val="hybridMultilevel"/>
    <w:tmpl w:val="A198EC42"/>
    <w:lvl w:ilvl="0" w:tplc="E68627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9C2906"/>
    <w:multiLevelType w:val="hybridMultilevel"/>
    <w:tmpl w:val="CF8CB2E2"/>
    <w:lvl w:ilvl="0" w:tplc="6A7C968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25522729">
    <w:abstractNumId w:val="1"/>
  </w:num>
  <w:num w:numId="2" w16cid:durableId="1605578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AE"/>
    <w:rsid w:val="000032B0"/>
    <w:rsid w:val="00027F6D"/>
    <w:rsid w:val="0004095F"/>
    <w:rsid w:val="00055E47"/>
    <w:rsid w:val="000766A7"/>
    <w:rsid w:val="00087CFE"/>
    <w:rsid w:val="00091180"/>
    <w:rsid w:val="000A2758"/>
    <w:rsid w:val="000C482F"/>
    <w:rsid w:val="000E72B0"/>
    <w:rsid w:val="000F3563"/>
    <w:rsid w:val="000F3BBA"/>
    <w:rsid w:val="0014182E"/>
    <w:rsid w:val="00153C75"/>
    <w:rsid w:val="00160850"/>
    <w:rsid w:val="00164C8E"/>
    <w:rsid w:val="00166687"/>
    <w:rsid w:val="00175A64"/>
    <w:rsid w:val="00176890"/>
    <w:rsid w:val="00192E23"/>
    <w:rsid w:val="001A7F19"/>
    <w:rsid w:val="001E721C"/>
    <w:rsid w:val="001F3365"/>
    <w:rsid w:val="001F7FD3"/>
    <w:rsid w:val="00217200"/>
    <w:rsid w:val="00223834"/>
    <w:rsid w:val="00234F67"/>
    <w:rsid w:val="002412F5"/>
    <w:rsid w:val="002537B3"/>
    <w:rsid w:val="00262850"/>
    <w:rsid w:val="00274E3E"/>
    <w:rsid w:val="00276670"/>
    <w:rsid w:val="002971F2"/>
    <w:rsid w:val="002B1124"/>
    <w:rsid w:val="002D63A5"/>
    <w:rsid w:val="002F07AE"/>
    <w:rsid w:val="00300ADD"/>
    <w:rsid w:val="00346BB8"/>
    <w:rsid w:val="00355A1E"/>
    <w:rsid w:val="00374B01"/>
    <w:rsid w:val="00380515"/>
    <w:rsid w:val="003949EC"/>
    <w:rsid w:val="003D0C34"/>
    <w:rsid w:val="003D74F5"/>
    <w:rsid w:val="00405C75"/>
    <w:rsid w:val="00412FA1"/>
    <w:rsid w:val="00432565"/>
    <w:rsid w:val="00457092"/>
    <w:rsid w:val="00461CA4"/>
    <w:rsid w:val="0046426A"/>
    <w:rsid w:val="00480EDC"/>
    <w:rsid w:val="0048552C"/>
    <w:rsid w:val="00492482"/>
    <w:rsid w:val="004B1E59"/>
    <w:rsid w:val="004B4C16"/>
    <w:rsid w:val="004C010A"/>
    <w:rsid w:val="004C022D"/>
    <w:rsid w:val="004F05E8"/>
    <w:rsid w:val="0050596F"/>
    <w:rsid w:val="00507E1D"/>
    <w:rsid w:val="005238F6"/>
    <w:rsid w:val="0053642A"/>
    <w:rsid w:val="005409B4"/>
    <w:rsid w:val="00542AFB"/>
    <w:rsid w:val="0054322F"/>
    <w:rsid w:val="005467AD"/>
    <w:rsid w:val="005531D2"/>
    <w:rsid w:val="00561201"/>
    <w:rsid w:val="0056393C"/>
    <w:rsid w:val="00565D0C"/>
    <w:rsid w:val="00566B62"/>
    <w:rsid w:val="00566BF2"/>
    <w:rsid w:val="005856A2"/>
    <w:rsid w:val="005D61B0"/>
    <w:rsid w:val="005E0458"/>
    <w:rsid w:val="00615C1B"/>
    <w:rsid w:val="006165E2"/>
    <w:rsid w:val="00616BAE"/>
    <w:rsid w:val="00627001"/>
    <w:rsid w:val="00642D8F"/>
    <w:rsid w:val="006576DF"/>
    <w:rsid w:val="006635AC"/>
    <w:rsid w:val="0067459E"/>
    <w:rsid w:val="006763EB"/>
    <w:rsid w:val="00683D48"/>
    <w:rsid w:val="00691227"/>
    <w:rsid w:val="00695CFC"/>
    <w:rsid w:val="006A2264"/>
    <w:rsid w:val="006A2C08"/>
    <w:rsid w:val="006A2FEA"/>
    <w:rsid w:val="006C6248"/>
    <w:rsid w:val="006D1548"/>
    <w:rsid w:val="006F2488"/>
    <w:rsid w:val="00741459"/>
    <w:rsid w:val="00766BF6"/>
    <w:rsid w:val="0078165A"/>
    <w:rsid w:val="00783A49"/>
    <w:rsid w:val="0078578A"/>
    <w:rsid w:val="007B2236"/>
    <w:rsid w:val="0080412A"/>
    <w:rsid w:val="0081056F"/>
    <w:rsid w:val="00874AE4"/>
    <w:rsid w:val="008B0D9F"/>
    <w:rsid w:val="008B1E8E"/>
    <w:rsid w:val="008C5B16"/>
    <w:rsid w:val="009104BA"/>
    <w:rsid w:val="00915960"/>
    <w:rsid w:val="00915FAA"/>
    <w:rsid w:val="00922966"/>
    <w:rsid w:val="0093703C"/>
    <w:rsid w:val="009559DC"/>
    <w:rsid w:val="009574F7"/>
    <w:rsid w:val="00972577"/>
    <w:rsid w:val="009C17EB"/>
    <w:rsid w:val="009C2C71"/>
    <w:rsid w:val="009D6297"/>
    <w:rsid w:val="009E349E"/>
    <w:rsid w:val="00A35AFD"/>
    <w:rsid w:val="00A64082"/>
    <w:rsid w:val="00A86C11"/>
    <w:rsid w:val="00A87091"/>
    <w:rsid w:val="00AC398B"/>
    <w:rsid w:val="00AD22B0"/>
    <w:rsid w:val="00B056A7"/>
    <w:rsid w:val="00B07FF1"/>
    <w:rsid w:val="00B1773D"/>
    <w:rsid w:val="00B308AE"/>
    <w:rsid w:val="00B320F2"/>
    <w:rsid w:val="00B664B8"/>
    <w:rsid w:val="00B94B6F"/>
    <w:rsid w:val="00BA3547"/>
    <w:rsid w:val="00BC74B9"/>
    <w:rsid w:val="00BD53AD"/>
    <w:rsid w:val="00BE2E7A"/>
    <w:rsid w:val="00BF17FE"/>
    <w:rsid w:val="00C24849"/>
    <w:rsid w:val="00C27027"/>
    <w:rsid w:val="00C508F8"/>
    <w:rsid w:val="00C518FB"/>
    <w:rsid w:val="00C60DF9"/>
    <w:rsid w:val="00C62893"/>
    <w:rsid w:val="00C72627"/>
    <w:rsid w:val="00CB6EA4"/>
    <w:rsid w:val="00CD1144"/>
    <w:rsid w:val="00CD6366"/>
    <w:rsid w:val="00CF025C"/>
    <w:rsid w:val="00CF1CBA"/>
    <w:rsid w:val="00D05939"/>
    <w:rsid w:val="00D37460"/>
    <w:rsid w:val="00D44CAE"/>
    <w:rsid w:val="00D5332B"/>
    <w:rsid w:val="00D543C4"/>
    <w:rsid w:val="00D742D1"/>
    <w:rsid w:val="00D779EE"/>
    <w:rsid w:val="00D8353A"/>
    <w:rsid w:val="00D9304E"/>
    <w:rsid w:val="00DC06D7"/>
    <w:rsid w:val="00DD3AFD"/>
    <w:rsid w:val="00DD456D"/>
    <w:rsid w:val="00DD7713"/>
    <w:rsid w:val="00DD7D8E"/>
    <w:rsid w:val="00DF0D8F"/>
    <w:rsid w:val="00E22DC7"/>
    <w:rsid w:val="00E269F2"/>
    <w:rsid w:val="00E56C28"/>
    <w:rsid w:val="00E93EF8"/>
    <w:rsid w:val="00EA51FD"/>
    <w:rsid w:val="00EC7A7B"/>
    <w:rsid w:val="00ED2310"/>
    <w:rsid w:val="00EE6176"/>
    <w:rsid w:val="00EE6444"/>
    <w:rsid w:val="00F00974"/>
    <w:rsid w:val="00F10144"/>
    <w:rsid w:val="00F2392D"/>
    <w:rsid w:val="00F565B9"/>
    <w:rsid w:val="00F834D4"/>
    <w:rsid w:val="00FC135D"/>
    <w:rsid w:val="00FD7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942F20"/>
  <w15:docId w15:val="{C4AD9725-AF5A-4B07-A9EC-0E388B356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6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642A"/>
    <w:pPr>
      <w:ind w:leftChars="400" w:left="840"/>
    </w:pPr>
  </w:style>
  <w:style w:type="paragraph" w:styleId="a5">
    <w:name w:val="header"/>
    <w:basedOn w:val="a"/>
    <w:link w:val="a6"/>
    <w:unhideWhenUsed/>
    <w:rsid w:val="00BF17FE"/>
    <w:pPr>
      <w:tabs>
        <w:tab w:val="center" w:pos="4252"/>
        <w:tab w:val="right" w:pos="8504"/>
      </w:tabs>
      <w:snapToGrid w:val="0"/>
    </w:pPr>
  </w:style>
  <w:style w:type="character" w:customStyle="1" w:styleId="a6">
    <w:name w:val="ヘッダー (文字)"/>
    <w:basedOn w:val="a0"/>
    <w:link w:val="a5"/>
    <w:uiPriority w:val="99"/>
    <w:rsid w:val="00BF17FE"/>
  </w:style>
  <w:style w:type="paragraph" w:styleId="a7">
    <w:name w:val="footer"/>
    <w:basedOn w:val="a"/>
    <w:link w:val="a8"/>
    <w:uiPriority w:val="99"/>
    <w:unhideWhenUsed/>
    <w:rsid w:val="00BF17FE"/>
    <w:pPr>
      <w:tabs>
        <w:tab w:val="center" w:pos="4252"/>
        <w:tab w:val="right" w:pos="8504"/>
      </w:tabs>
      <w:snapToGrid w:val="0"/>
    </w:pPr>
  </w:style>
  <w:style w:type="character" w:customStyle="1" w:styleId="a8">
    <w:name w:val="フッター (文字)"/>
    <w:basedOn w:val="a0"/>
    <w:link w:val="a7"/>
    <w:uiPriority w:val="99"/>
    <w:rsid w:val="00BF17FE"/>
  </w:style>
  <w:style w:type="paragraph" w:styleId="a9">
    <w:name w:val="Balloon Text"/>
    <w:basedOn w:val="a"/>
    <w:link w:val="aa"/>
    <w:uiPriority w:val="99"/>
    <w:semiHidden/>
    <w:unhideWhenUsed/>
    <w:rsid w:val="00DD45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45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FBD4A-6444-44C5-A5B5-B4725670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197</Words>
  <Characters>1125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中央会</dc:creator>
  <cp:lastModifiedBy>佐塚 高</cp:lastModifiedBy>
  <cp:revision>21</cp:revision>
  <cp:lastPrinted>2021-05-24T01:12:00Z</cp:lastPrinted>
  <dcterms:created xsi:type="dcterms:W3CDTF">2022-06-28T01:53:00Z</dcterms:created>
  <dcterms:modified xsi:type="dcterms:W3CDTF">2023-08-08T01:29:00Z</dcterms:modified>
</cp:coreProperties>
</file>